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5D662" w14:textId="77777777" w:rsidR="0065584F" w:rsidRDefault="0065584F">
      <w:pPr>
        <w:pStyle w:val="BodyText"/>
        <w:spacing w:before="4"/>
        <w:rPr>
          <w:rFonts w:ascii="Times New Roman"/>
          <w:sz w:val="22"/>
        </w:rPr>
      </w:pPr>
    </w:p>
    <w:p w14:paraId="041E5EBF" w14:textId="1724099A" w:rsidR="0065584F" w:rsidRDefault="00FA4380">
      <w:pPr>
        <w:pStyle w:val="Title"/>
      </w:pPr>
      <w:r>
        <w:rPr>
          <w:color w:val="4A4A4A"/>
        </w:rPr>
        <w:t>Annual</w:t>
      </w:r>
      <w:r>
        <w:rPr>
          <w:color w:val="4A4A4A"/>
          <w:spacing w:val="11"/>
        </w:rPr>
        <w:t xml:space="preserve"> </w:t>
      </w:r>
      <w:r>
        <w:rPr>
          <w:color w:val="4A4A4A"/>
        </w:rPr>
        <w:t>Sculpture</w:t>
      </w:r>
      <w:r>
        <w:rPr>
          <w:color w:val="4A4A4A"/>
          <w:spacing w:val="11"/>
        </w:rPr>
        <w:t xml:space="preserve"> </w:t>
      </w:r>
      <w:r w:rsidR="008659EA">
        <w:rPr>
          <w:color w:val="4A4A4A"/>
        </w:rPr>
        <w:t>Exhibit</w:t>
      </w:r>
      <w:r>
        <w:rPr>
          <w:color w:val="4A4A4A"/>
          <w:spacing w:val="11"/>
        </w:rPr>
        <w:t xml:space="preserve"> </w:t>
      </w:r>
      <w:r>
        <w:rPr>
          <w:color w:val="4A4A4A"/>
        </w:rPr>
        <w:t>-</w:t>
      </w:r>
      <w:r>
        <w:rPr>
          <w:color w:val="4A4A4A"/>
          <w:spacing w:val="11"/>
        </w:rPr>
        <w:t xml:space="preserve"> </w:t>
      </w:r>
      <w:r>
        <w:rPr>
          <w:color w:val="4A4A4A"/>
        </w:rPr>
        <w:t>Arts</w:t>
      </w:r>
      <w:r>
        <w:rPr>
          <w:color w:val="4A4A4A"/>
          <w:spacing w:val="12"/>
        </w:rPr>
        <w:t xml:space="preserve"> </w:t>
      </w:r>
      <w:r>
        <w:rPr>
          <w:color w:val="4A4A4A"/>
        </w:rPr>
        <w:t>Council</w:t>
      </w:r>
      <w:r>
        <w:rPr>
          <w:color w:val="4A4A4A"/>
          <w:spacing w:val="11"/>
        </w:rPr>
        <w:t xml:space="preserve"> </w:t>
      </w:r>
      <w:r w:rsidR="006E714A">
        <w:rPr>
          <w:color w:val="4A4A4A"/>
        </w:rPr>
        <w:t>Nolanville</w:t>
      </w:r>
    </w:p>
    <w:p w14:paraId="1C258381" w14:textId="77777777" w:rsidR="0065584F" w:rsidRDefault="0065584F">
      <w:pPr>
        <w:pStyle w:val="BodyText"/>
        <w:rPr>
          <w:b/>
          <w:sz w:val="20"/>
        </w:rPr>
      </w:pPr>
    </w:p>
    <w:p w14:paraId="5CBE4264" w14:textId="773CA8DA" w:rsidR="0065584F" w:rsidRPr="00D641EB" w:rsidRDefault="0065584F" w:rsidP="009428CD">
      <w:pPr>
        <w:pStyle w:val="Heading1"/>
        <w:spacing w:before="92"/>
        <w:ind w:left="0"/>
        <w:rPr>
          <w:color w:val="000000" w:themeColor="text1"/>
          <w:lang w:val="fr-FR"/>
        </w:rPr>
      </w:pPr>
    </w:p>
    <w:p w14:paraId="07F92752" w14:textId="77777777" w:rsidR="009428CD" w:rsidRDefault="009428CD" w:rsidP="00D641EB">
      <w:pPr>
        <w:spacing w:before="99"/>
        <w:ind w:left="8883" w:right="196" w:firstLine="720"/>
        <w:rPr>
          <w:b/>
          <w:color w:val="000000" w:themeColor="text1"/>
          <w:sz w:val="24"/>
        </w:rPr>
      </w:pPr>
      <w:r>
        <w:rPr>
          <w:b/>
          <w:color w:val="000000" w:themeColor="text1"/>
          <w:sz w:val="24"/>
        </w:rPr>
        <w:t>Contact Brian O’Connor</w:t>
      </w:r>
    </w:p>
    <w:p w14:paraId="75715264" w14:textId="2635C112" w:rsidR="009428CD" w:rsidRDefault="00AA5F6B" w:rsidP="00D641EB">
      <w:pPr>
        <w:spacing w:before="99"/>
        <w:ind w:left="8883" w:right="196" w:firstLine="720"/>
        <w:rPr>
          <w:b/>
          <w:color w:val="000000" w:themeColor="text1"/>
          <w:sz w:val="24"/>
        </w:rPr>
      </w:pPr>
      <w:hyperlink r:id="rId7" w:history="1">
        <w:r w:rsidR="009428CD" w:rsidRPr="002C3811">
          <w:rPr>
            <w:rStyle w:val="Hyperlink"/>
            <w:b/>
            <w:sz w:val="24"/>
          </w:rPr>
          <w:t>boconnor@nolanvilletx.gov</w:t>
        </w:r>
      </w:hyperlink>
    </w:p>
    <w:p w14:paraId="0A05DBA3" w14:textId="7C66239E" w:rsidR="0065584F" w:rsidRPr="00D641EB" w:rsidRDefault="00FA4380" w:rsidP="00D641EB">
      <w:pPr>
        <w:spacing w:before="99"/>
        <w:ind w:left="8883" w:right="196" w:firstLine="720"/>
        <w:rPr>
          <w:color w:val="000000" w:themeColor="text1"/>
          <w:sz w:val="24"/>
        </w:rPr>
      </w:pPr>
      <w:r w:rsidRPr="00D641EB">
        <w:rPr>
          <w:b/>
          <w:color w:val="000000" w:themeColor="text1"/>
          <w:sz w:val="24"/>
        </w:rPr>
        <w:t>Phone:</w:t>
      </w:r>
      <w:r w:rsidRPr="00D641EB">
        <w:rPr>
          <w:b/>
          <w:color w:val="000000" w:themeColor="text1"/>
          <w:spacing w:val="55"/>
          <w:w w:val="150"/>
          <w:sz w:val="24"/>
        </w:rPr>
        <w:t xml:space="preserve"> </w:t>
      </w:r>
      <w:r w:rsidR="006E714A" w:rsidRPr="00D641EB">
        <w:rPr>
          <w:color w:val="000000" w:themeColor="text1"/>
          <w:sz w:val="24"/>
        </w:rPr>
        <w:t>254-698-6335</w:t>
      </w:r>
    </w:p>
    <w:p w14:paraId="1DC79F82" w14:textId="77777777" w:rsidR="0065584F" w:rsidRPr="00D641EB" w:rsidRDefault="0065584F">
      <w:pPr>
        <w:pStyle w:val="BodyText"/>
        <w:rPr>
          <w:color w:val="000000" w:themeColor="text1"/>
          <w:sz w:val="20"/>
        </w:rPr>
      </w:pPr>
    </w:p>
    <w:p w14:paraId="16F53D80" w14:textId="60C7049A" w:rsidR="0065584F" w:rsidRPr="006E714A" w:rsidRDefault="00FA4380" w:rsidP="006E714A">
      <w:pPr>
        <w:spacing w:before="93"/>
        <w:ind w:left="110"/>
        <w:rPr>
          <w:sz w:val="24"/>
        </w:rPr>
      </w:pPr>
      <w:r w:rsidRPr="001421FC">
        <w:rPr>
          <w:b/>
          <w:color w:val="000000" w:themeColor="text1"/>
          <w:sz w:val="24"/>
        </w:rPr>
        <w:t>Entry Deadline</w:t>
      </w:r>
      <w:r w:rsidRPr="001421FC">
        <w:rPr>
          <w:color w:val="000000" w:themeColor="text1"/>
          <w:sz w:val="24"/>
        </w:rPr>
        <w:t xml:space="preserve">: </w:t>
      </w:r>
      <w:r w:rsidR="00065394">
        <w:rPr>
          <w:color w:val="202529"/>
          <w:sz w:val="24"/>
        </w:rPr>
        <w:t>2</w:t>
      </w:r>
      <w:r>
        <w:rPr>
          <w:color w:val="202529"/>
          <w:spacing w:val="-2"/>
          <w:sz w:val="24"/>
        </w:rPr>
        <w:t>/</w:t>
      </w:r>
      <w:r w:rsidR="002A3849">
        <w:rPr>
          <w:color w:val="202529"/>
          <w:spacing w:val="-2"/>
          <w:sz w:val="24"/>
        </w:rPr>
        <w:t>24</w:t>
      </w:r>
      <w:r>
        <w:rPr>
          <w:color w:val="202529"/>
          <w:spacing w:val="-2"/>
          <w:sz w:val="24"/>
        </w:rPr>
        <w:t>/2</w:t>
      </w:r>
      <w:r w:rsidR="006E714A">
        <w:rPr>
          <w:color w:val="202529"/>
          <w:spacing w:val="-2"/>
          <w:sz w:val="24"/>
        </w:rPr>
        <w:t>3</w:t>
      </w:r>
    </w:p>
    <w:p w14:paraId="59452413" w14:textId="77777777" w:rsidR="0065584F" w:rsidRDefault="0065584F">
      <w:pPr>
        <w:pStyle w:val="BodyText"/>
        <w:spacing w:before="7"/>
        <w:rPr>
          <w:i/>
          <w:sz w:val="38"/>
        </w:rPr>
      </w:pPr>
    </w:p>
    <w:p w14:paraId="218B52FA" w14:textId="3D49A873" w:rsidR="009428CD" w:rsidRDefault="009428CD" w:rsidP="003F3CC4">
      <w:pPr>
        <w:spacing w:line="314" w:lineRule="auto"/>
        <w:ind w:right="10656"/>
        <w:jc w:val="both"/>
        <w:rPr>
          <w:b/>
          <w:color w:val="202529"/>
          <w:sz w:val="24"/>
        </w:rPr>
      </w:pPr>
      <w:r>
        <w:rPr>
          <w:b/>
          <w:color w:val="202529"/>
          <w:sz w:val="24"/>
        </w:rPr>
        <w:t xml:space="preserve">  Work Sample Requirements</w:t>
      </w:r>
      <w:r w:rsidR="003F3CC4">
        <w:rPr>
          <w:b/>
          <w:color w:val="202529"/>
          <w:sz w:val="24"/>
        </w:rPr>
        <w:t xml:space="preserve"> </w:t>
      </w:r>
      <w:r w:rsidR="009B27B2">
        <w:rPr>
          <w:b/>
          <w:color w:val="202529"/>
          <w:sz w:val="24"/>
        </w:rPr>
        <w:t>3</w:t>
      </w:r>
      <w:r w:rsidR="003F3CC4">
        <w:rPr>
          <w:b/>
          <w:color w:val="202529"/>
          <w:sz w:val="24"/>
        </w:rPr>
        <w:t xml:space="preserve">-5 Images </w:t>
      </w:r>
    </w:p>
    <w:p w14:paraId="6920E539" w14:textId="235E3F57" w:rsidR="006E714A" w:rsidRDefault="009428CD" w:rsidP="00002B9C">
      <w:pPr>
        <w:spacing w:line="314" w:lineRule="auto"/>
        <w:ind w:right="11520"/>
        <w:rPr>
          <w:color w:val="202529"/>
          <w:sz w:val="24"/>
        </w:rPr>
      </w:pPr>
      <w:r>
        <w:rPr>
          <w:b/>
          <w:color w:val="202529"/>
          <w:sz w:val="24"/>
        </w:rPr>
        <w:t xml:space="preserve">  </w:t>
      </w:r>
      <w:r w:rsidR="006E714A">
        <w:rPr>
          <w:b/>
          <w:color w:val="202529"/>
          <w:sz w:val="24"/>
        </w:rPr>
        <w:t>Call Type</w:t>
      </w:r>
      <w:r w:rsidR="006E714A">
        <w:rPr>
          <w:color w:val="202529"/>
          <w:sz w:val="24"/>
        </w:rPr>
        <w:t xml:space="preserve">: </w:t>
      </w:r>
      <w:r w:rsidR="00002B9C">
        <w:rPr>
          <w:color w:val="202529"/>
          <w:sz w:val="24"/>
        </w:rPr>
        <w:t xml:space="preserve">Sculpture </w:t>
      </w:r>
      <w:r w:rsidR="006E714A">
        <w:rPr>
          <w:color w:val="202529"/>
          <w:sz w:val="24"/>
        </w:rPr>
        <w:t xml:space="preserve">Exhibitions   </w:t>
      </w:r>
    </w:p>
    <w:p w14:paraId="589F8A20" w14:textId="5B42F9FB" w:rsidR="006E714A" w:rsidRDefault="006E714A" w:rsidP="006E714A">
      <w:pPr>
        <w:spacing w:line="314" w:lineRule="auto"/>
        <w:ind w:right="12375"/>
        <w:rPr>
          <w:color w:val="202529"/>
          <w:sz w:val="24"/>
        </w:rPr>
      </w:pPr>
      <w:r>
        <w:rPr>
          <w:color w:val="202529"/>
          <w:sz w:val="24"/>
        </w:rPr>
        <w:t xml:space="preserve">  </w:t>
      </w:r>
      <w:r>
        <w:rPr>
          <w:b/>
          <w:color w:val="202529"/>
          <w:sz w:val="24"/>
        </w:rPr>
        <w:t>Eligibility</w:t>
      </w:r>
      <w:r>
        <w:rPr>
          <w:color w:val="202529"/>
          <w:sz w:val="24"/>
        </w:rPr>
        <w:t>:</w:t>
      </w:r>
      <w:r>
        <w:rPr>
          <w:color w:val="202529"/>
          <w:spacing w:val="-17"/>
          <w:sz w:val="24"/>
        </w:rPr>
        <w:t xml:space="preserve"> </w:t>
      </w:r>
      <w:r w:rsidR="00065394">
        <w:rPr>
          <w:color w:val="202529"/>
          <w:spacing w:val="-17"/>
          <w:sz w:val="24"/>
        </w:rPr>
        <w:t xml:space="preserve">State of </w:t>
      </w:r>
      <w:r w:rsidR="00137ACE">
        <w:rPr>
          <w:color w:val="202529"/>
          <w:spacing w:val="-17"/>
          <w:sz w:val="24"/>
        </w:rPr>
        <w:t xml:space="preserve">Texas </w:t>
      </w:r>
      <w:r>
        <w:rPr>
          <w:color w:val="202529"/>
          <w:sz w:val="24"/>
        </w:rPr>
        <w:t xml:space="preserve">  </w:t>
      </w:r>
    </w:p>
    <w:p w14:paraId="6414441B" w14:textId="64308622" w:rsidR="0065584F" w:rsidRDefault="006E714A" w:rsidP="006E714A">
      <w:pPr>
        <w:spacing w:line="314" w:lineRule="auto"/>
        <w:ind w:right="12375"/>
        <w:rPr>
          <w:sz w:val="24"/>
        </w:rPr>
      </w:pPr>
      <w:r>
        <w:rPr>
          <w:color w:val="202529"/>
          <w:sz w:val="24"/>
        </w:rPr>
        <w:t xml:space="preserve">  </w:t>
      </w:r>
      <w:r>
        <w:rPr>
          <w:b/>
          <w:color w:val="202529"/>
          <w:sz w:val="24"/>
        </w:rPr>
        <w:t>State</w:t>
      </w:r>
      <w:r>
        <w:rPr>
          <w:color w:val="202529"/>
          <w:sz w:val="24"/>
        </w:rPr>
        <w:t>: Texas</w:t>
      </w:r>
    </w:p>
    <w:p w14:paraId="7885AE66" w14:textId="5A5DBF00" w:rsidR="0065584F" w:rsidRDefault="006E714A">
      <w:pPr>
        <w:spacing w:line="272" w:lineRule="exact"/>
        <w:ind w:left="110"/>
        <w:rPr>
          <w:sz w:val="24"/>
        </w:rPr>
      </w:pPr>
      <w:r>
        <w:rPr>
          <w:b/>
          <w:color w:val="202529"/>
          <w:sz w:val="24"/>
        </w:rPr>
        <w:t xml:space="preserve"> Event Dates</w:t>
      </w:r>
      <w:r>
        <w:rPr>
          <w:color w:val="202529"/>
          <w:sz w:val="24"/>
        </w:rPr>
        <w:t xml:space="preserve">: </w:t>
      </w:r>
      <w:r w:rsidR="0068779A">
        <w:rPr>
          <w:color w:val="202529"/>
          <w:sz w:val="24"/>
        </w:rPr>
        <w:t>5</w:t>
      </w:r>
      <w:r>
        <w:rPr>
          <w:color w:val="202529"/>
          <w:sz w:val="24"/>
        </w:rPr>
        <w:t>/</w:t>
      </w:r>
      <w:r w:rsidR="0068779A">
        <w:rPr>
          <w:color w:val="202529"/>
          <w:sz w:val="24"/>
        </w:rPr>
        <w:t>16</w:t>
      </w:r>
      <w:r>
        <w:rPr>
          <w:color w:val="202529"/>
          <w:sz w:val="24"/>
        </w:rPr>
        <w:t>/2</w:t>
      </w:r>
      <w:r w:rsidR="0068779A">
        <w:rPr>
          <w:color w:val="202529"/>
          <w:sz w:val="24"/>
        </w:rPr>
        <w:t>3</w:t>
      </w:r>
      <w:r>
        <w:rPr>
          <w:color w:val="202529"/>
          <w:sz w:val="24"/>
        </w:rPr>
        <w:t xml:space="preserve"> - </w:t>
      </w:r>
      <w:r w:rsidR="0068779A">
        <w:rPr>
          <w:color w:val="202529"/>
          <w:sz w:val="24"/>
        </w:rPr>
        <w:t>5</w:t>
      </w:r>
      <w:r>
        <w:rPr>
          <w:color w:val="202529"/>
          <w:spacing w:val="-2"/>
          <w:sz w:val="24"/>
        </w:rPr>
        <w:t>/</w:t>
      </w:r>
      <w:r w:rsidR="0068779A">
        <w:rPr>
          <w:color w:val="202529"/>
          <w:spacing w:val="-2"/>
          <w:sz w:val="24"/>
        </w:rPr>
        <w:t>1</w:t>
      </w:r>
      <w:r>
        <w:rPr>
          <w:color w:val="202529"/>
          <w:spacing w:val="-2"/>
          <w:sz w:val="24"/>
        </w:rPr>
        <w:t>/2</w:t>
      </w:r>
      <w:r w:rsidR="0068779A">
        <w:rPr>
          <w:color w:val="202529"/>
          <w:spacing w:val="-2"/>
          <w:sz w:val="24"/>
        </w:rPr>
        <w:t>4</w:t>
      </w:r>
    </w:p>
    <w:p w14:paraId="3B808327" w14:textId="77777777" w:rsidR="0065584F" w:rsidRDefault="0065584F">
      <w:pPr>
        <w:pStyle w:val="BodyText"/>
        <w:rPr>
          <w:sz w:val="20"/>
        </w:rPr>
      </w:pPr>
    </w:p>
    <w:p w14:paraId="4C3451FF" w14:textId="3AB13B1A" w:rsidR="0065584F" w:rsidRDefault="007E12E4">
      <w:pPr>
        <w:pStyle w:val="BodyText"/>
        <w:spacing w:before="11"/>
        <w:rPr>
          <w:sz w:val="13"/>
        </w:rPr>
      </w:pPr>
      <w:r>
        <w:rPr>
          <w:noProof/>
        </w:rPr>
        <mc:AlternateContent>
          <mc:Choice Requires="wps">
            <w:drawing>
              <wp:anchor distT="0" distB="0" distL="0" distR="0" simplePos="0" relativeHeight="251657728" behindDoc="1" locked="0" layoutInCell="1" allowOverlap="1" wp14:anchorId="44447180" wp14:editId="5B7F38C1">
                <wp:simplePos x="0" y="0"/>
                <wp:positionH relativeFrom="page">
                  <wp:posOffset>654050</wp:posOffset>
                </wp:positionH>
                <wp:positionV relativeFrom="paragraph">
                  <wp:posOffset>117475</wp:posOffset>
                </wp:positionV>
                <wp:extent cx="9397365" cy="9525"/>
                <wp:effectExtent l="0" t="0" r="0" b="0"/>
                <wp:wrapTopAndBottom/>
                <wp:docPr id="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7365" cy="9525"/>
                        </a:xfrm>
                        <a:prstGeom prst="rect">
                          <a:avLst/>
                        </a:prstGeom>
                        <a:solidFill>
                          <a:srgbClr val="000000">
                            <a:alpha val="101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A703B" id="docshape5" o:spid="_x0000_s1026" style="position:absolute;margin-left:51.5pt;margin-top:9.25pt;width:739.95pt;height:.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" fillcolor="black" stroked="f">
                <v:fill opacity="6682f"/>
                <w10:wrap type="topAndBottom" anchorx="page"/>
              </v:rect>
            </w:pict>
          </mc:Fallback>
        </mc:AlternateContent>
      </w:r>
    </w:p>
    <w:p w14:paraId="0E3A93E2" w14:textId="77777777" w:rsidR="0065584F" w:rsidRDefault="0065584F">
      <w:pPr>
        <w:pStyle w:val="BodyText"/>
        <w:spacing w:before="10"/>
        <w:rPr>
          <w:sz w:val="25"/>
        </w:rPr>
      </w:pPr>
    </w:p>
    <w:p w14:paraId="7847FC52" w14:textId="1FE3E4E8" w:rsidR="0065584F" w:rsidRDefault="006E714A">
      <w:pPr>
        <w:pStyle w:val="BodyText"/>
        <w:spacing w:before="92" w:line="314" w:lineRule="auto"/>
        <w:ind w:left="110" w:right="452"/>
      </w:pPr>
      <w:r>
        <w:t xml:space="preserve">The Nolanville Art’s Council’s </w:t>
      </w:r>
      <w:r>
        <w:rPr>
          <w:color w:val="202529"/>
        </w:rPr>
        <w:t>Sculpture Exhibition at the Wonderpass is kicking off th</w:t>
      </w:r>
      <w:r w:rsidR="00DC3DB5">
        <w:rPr>
          <w:color w:val="202529"/>
        </w:rPr>
        <w:t xml:space="preserve">e 2023 </w:t>
      </w:r>
      <w:r>
        <w:rPr>
          <w:color w:val="202529"/>
        </w:rPr>
        <w:t xml:space="preserve">year. </w:t>
      </w:r>
      <w:r w:rsidR="0068779A">
        <w:rPr>
          <w:color w:val="202529"/>
        </w:rPr>
        <w:t>J</w:t>
      </w:r>
      <w:r>
        <w:rPr>
          <w:color w:val="202529"/>
        </w:rPr>
        <w:t>uror</w:t>
      </w:r>
      <w:r w:rsidR="00083D06">
        <w:rPr>
          <w:color w:val="202529"/>
        </w:rPr>
        <w:t>s</w:t>
      </w:r>
      <w:r>
        <w:rPr>
          <w:color w:val="202529"/>
        </w:rPr>
        <w:t xml:space="preserve"> will accept</w:t>
      </w:r>
      <w:r>
        <w:rPr>
          <w:color w:val="202529"/>
          <w:spacing w:val="-2"/>
        </w:rPr>
        <w:t xml:space="preserve"> </w:t>
      </w:r>
      <w:r w:rsidR="002A3849">
        <w:rPr>
          <w:color w:val="202529"/>
          <w:spacing w:val="-2"/>
        </w:rPr>
        <w:t>4</w:t>
      </w:r>
      <w:r>
        <w:rPr>
          <w:color w:val="202529"/>
          <w:spacing w:val="-2"/>
        </w:rPr>
        <w:t xml:space="preserve"> </w:t>
      </w:r>
      <w:r w:rsidR="00454B0E">
        <w:rPr>
          <w:color w:val="202529"/>
          <w:spacing w:val="-2"/>
        </w:rPr>
        <w:t xml:space="preserve">sculpture </w:t>
      </w:r>
      <w:r>
        <w:rPr>
          <w:color w:val="202529"/>
        </w:rPr>
        <w:t>pieces</w:t>
      </w:r>
      <w:r>
        <w:rPr>
          <w:color w:val="202529"/>
          <w:spacing w:val="-2"/>
        </w:rPr>
        <w:t xml:space="preserve"> </w:t>
      </w:r>
      <w:r>
        <w:rPr>
          <w:color w:val="202529"/>
        </w:rPr>
        <w:t>for</w:t>
      </w:r>
      <w:r>
        <w:rPr>
          <w:color w:val="202529"/>
          <w:spacing w:val="-2"/>
        </w:rPr>
        <w:t xml:space="preserve"> </w:t>
      </w:r>
      <w:r>
        <w:rPr>
          <w:color w:val="202529"/>
        </w:rPr>
        <w:t>exhibition.</w:t>
      </w:r>
      <w:r>
        <w:rPr>
          <w:color w:val="202529"/>
          <w:spacing w:val="-2"/>
        </w:rPr>
        <w:t xml:space="preserve"> </w:t>
      </w:r>
      <w:r>
        <w:rPr>
          <w:color w:val="202529"/>
        </w:rPr>
        <w:t>Artwork</w:t>
      </w:r>
      <w:r>
        <w:rPr>
          <w:color w:val="202529"/>
          <w:spacing w:val="-2"/>
        </w:rPr>
        <w:t xml:space="preserve"> </w:t>
      </w:r>
      <w:r>
        <w:rPr>
          <w:color w:val="202529"/>
        </w:rPr>
        <w:t>is</w:t>
      </w:r>
      <w:r>
        <w:rPr>
          <w:color w:val="202529"/>
          <w:spacing w:val="-2"/>
        </w:rPr>
        <w:t xml:space="preserve"> </w:t>
      </w:r>
      <w:r>
        <w:rPr>
          <w:color w:val="202529"/>
        </w:rPr>
        <w:t>exhibited</w:t>
      </w:r>
      <w:r>
        <w:rPr>
          <w:color w:val="202529"/>
          <w:spacing w:val="-2"/>
        </w:rPr>
        <w:t xml:space="preserve"> </w:t>
      </w:r>
      <w:r>
        <w:rPr>
          <w:color w:val="202529"/>
        </w:rPr>
        <w:t>for</w:t>
      </w:r>
      <w:r>
        <w:rPr>
          <w:color w:val="202529"/>
          <w:spacing w:val="-2"/>
        </w:rPr>
        <w:t xml:space="preserve"> </w:t>
      </w:r>
      <w:r>
        <w:rPr>
          <w:color w:val="202529"/>
        </w:rPr>
        <w:t>12</w:t>
      </w:r>
      <w:r>
        <w:rPr>
          <w:color w:val="202529"/>
          <w:spacing w:val="-2"/>
        </w:rPr>
        <w:t xml:space="preserve"> </w:t>
      </w:r>
      <w:r>
        <w:rPr>
          <w:color w:val="202529"/>
        </w:rPr>
        <w:t>months.</w:t>
      </w:r>
      <w:r>
        <w:rPr>
          <w:color w:val="202529"/>
          <w:spacing w:val="40"/>
        </w:rPr>
        <w:t xml:space="preserve"> </w:t>
      </w:r>
      <w:r>
        <w:rPr>
          <w:color w:val="202529"/>
        </w:rPr>
        <w:t>In</w:t>
      </w:r>
      <w:r>
        <w:rPr>
          <w:color w:val="202529"/>
          <w:spacing w:val="-2"/>
        </w:rPr>
        <w:t xml:space="preserve"> </w:t>
      </w:r>
      <w:r>
        <w:rPr>
          <w:color w:val="202529"/>
        </w:rPr>
        <w:t>addition</w:t>
      </w:r>
      <w:r>
        <w:rPr>
          <w:color w:val="202529"/>
          <w:spacing w:val="-2"/>
        </w:rPr>
        <w:t xml:space="preserve"> </w:t>
      </w:r>
      <w:r>
        <w:rPr>
          <w:color w:val="202529"/>
        </w:rPr>
        <w:t>to</w:t>
      </w:r>
      <w:r>
        <w:rPr>
          <w:color w:val="202529"/>
          <w:spacing w:val="-2"/>
        </w:rPr>
        <w:t xml:space="preserve"> </w:t>
      </w:r>
      <w:r w:rsidR="00DC3DB5">
        <w:rPr>
          <w:color w:val="202529"/>
          <w:spacing w:val="-2"/>
        </w:rPr>
        <w:t xml:space="preserve">providing </w:t>
      </w:r>
      <w:r>
        <w:rPr>
          <w:color w:val="202529"/>
        </w:rPr>
        <w:t>installation</w:t>
      </w:r>
      <w:r>
        <w:rPr>
          <w:color w:val="202529"/>
          <w:spacing w:val="-2"/>
        </w:rPr>
        <w:t xml:space="preserve"> </w:t>
      </w:r>
      <w:r>
        <w:rPr>
          <w:color w:val="202529"/>
        </w:rPr>
        <w:t>stipends,</w:t>
      </w:r>
      <w:r>
        <w:rPr>
          <w:color w:val="202529"/>
          <w:spacing w:val="-2"/>
        </w:rPr>
        <w:t xml:space="preserve"> </w:t>
      </w:r>
      <w:r>
        <w:rPr>
          <w:color w:val="202529"/>
        </w:rPr>
        <w:t>the</w:t>
      </w:r>
      <w:r w:rsidR="00454B0E">
        <w:rPr>
          <w:color w:val="202529"/>
        </w:rPr>
        <w:t xml:space="preserve"> Arts Council </w:t>
      </w:r>
      <w:r w:rsidR="00964D32">
        <w:rPr>
          <w:color w:val="202529"/>
        </w:rPr>
        <w:t xml:space="preserve">Nolanville </w:t>
      </w:r>
      <w:r w:rsidR="00454B0E">
        <w:rPr>
          <w:color w:val="202529"/>
        </w:rPr>
        <w:t>will a</w:t>
      </w:r>
      <w:r w:rsidR="000F7421">
        <w:rPr>
          <w:color w:val="202529"/>
        </w:rPr>
        <w:t xml:space="preserve">ward </w:t>
      </w:r>
      <w:r>
        <w:rPr>
          <w:color w:val="202529"/>
        </w:rPr>
        <w:t>t</w:t>
      </w:r>
      <w:r w:rsidR="00137ACE">
        <w:rPr>
          <w:color w:val="202529"/>
        </w:rPr>
        <w:t xml:space="preserve">wo </w:t>
      </w:r>
      <w:r>
        <w:rPr>
          <w:color w:val="202529"/>
        </w:rPr>
        <w:t>cash</w:t>
      </w:r>
      <w:r>
        <w:rPr>
          <w:color w:val="202529"/>
          <w:spacing w:val="-2"/>
        </w:rPr>
        <w:t xml:space="preserve"> </w:t>
      </w:r>
      <w:r>
        <w:rPr>
          <w:color w:val="202529"/>
        </w:rPr>
        <w:t>prizes</w:t>
      </w:r>
      <w:r>
        <w:rPr>
          <w:color w:val="202529"/>
          <w:spacing w:val="-2"/>
        </w:rPr>
        <w:t xml:space="preserve"> </w:t>
      </w:r>
      <w:r>
        <w:rPr>
          <w:color w:val="202529"/>
        </w:rPr>
        <w:t xml:space="preserve">the </w:t>
      </w:r>
      <w:r w:rsidR="00964D32">
        <w:rPr>
          <w:color w:val="202529"/>
        </w:rPr>
        <w:t xml:space="preserve">week </w:t>
      </w:r>
      <w:r>
        <w:rPr>
          <w:color w:val="202529"/>
        </w:rPr>
        <w:t>of installation.</w:t>
      </w:r>
    </w:p>
    <w:p w14:paraId="7CA7D0F8" w14:textId="77777777" w:rsidR="0065584F" w:rsidRDefault="0065584F">
      <w:pPr>
        <w:pStyle w:val="BodyText"/>
        <w:spacing w:before="7"/>
        <w:rPr>
          <w:sz w:val="20"/>
        </w:rPr>
      </w:pPr>
    </w:p>
    <w:p w14:paraId="5646ED56" w14:textId="24D58266" w:rsidR="00DC3DB5" w:rsidRPr="00DC3DB5" w:rsidRDefault="00FA4380" w:rsidP="00DC3DB5">
      <w:pPr>
        <w:spacing w:line="360" w:lineRule="auto"/>
        <w:ind w:left="110"/>
        <w:rPr>
          <w:i/>
          <w:sz w:val="24"/>
          <w:szCs w:val="24"/>
        </w:rPr>
      </w:pPr>
      <w:r w:rsidRPr="00DC3DB5">
        <w:rPr>
          <w:color w:val="202529"/>
          <w:sz w:val="24"/>
          <w:szCs w:val="24"/>
        </w:rPr>
        <w:t>All forms of outdoor sculpture will be considered, provided it meets the requirements of the prospectus.</w:t>
      </w:r>
      <w:r w:rsidRPr="00DC3DB5">
        <w:rPr>
          <w:color w:val="202529"/>
          <w:spacing w:val="40"/>
          <w:sz w:val="24"/>
          <w:szCs w:val="24"/>
        </w:rPr>
        <w:t xml:space="preserve"> </w:t>
      </w:r>
      <w:r w:rsidRPr="00DC3DB5">
        <w:rPr>
          <w:color w:val="202529"/>
          <w:sz w:val="24"/>
          <w:szCs w:val="24"/>
        </w:rPr>
        <w:t xml:space="preserve">The exhibit space </w:t>
      </w:r>
      <w:r w:rsidR="00634F53" w:rsidRPr="00DC3DB5">
        <w:rPr>
          <w:color w:val="202529"/>
          <w:sz w:val="24"/>
          <w:szCs w:val="24"/>
        </w:rPr>
        <w:t xml:space="preserve">is </w:t>
      </w:r>
      <w:r w:rsidR="006E714A" w:rsidRPr="00DC3DB5">
        <w:rPr>
          <w:color w:val="202529"/>
          <w:sz w:val="24"/>
          <w:szCs w:val="24"/>
        </w:rPr>
        <w:t xml:space="preserve">at </w:t>
      </w:r>
      <w:r w:rsidR="00634F53" w:rsidRPr="00DC3DB5">
        <w:rPr>
          <w:color w:val="202529"/>
          <w:sz w:val="24"/>
          <w:szCs w:val="24"/>
        </w:rPr>
        <w:t xml:space="preserve">the </w:t>
      </w:r>
      <w:r w:rsidR="006E714A" w:rsidRPr="00DC3DB5">
        <w:rPr>
          <w:color w:val="202529"/>
          <w:sz w:val="24"/>
          <w:szCs w:val="24"/>
        </w:rPr>
        <w:t xml:space="preserve">Main </w:t>
      </w:r>
      <w:r w:rsidR="00E22F97" w:rsidRPr="00DC3DB5">
        <w:rPr>
          <w:color w:val="202529"/>
          <w:sz w:val="24"/>
          <w:szCs w:val="24"/>
        </w:rPr>
        <w:t xml:space="preserve">Street </w:t>
      </w:r>
      <w:r w:rsidR="006E714A" w:rsidRPr="00DC3DB5">
        <w:rPr>
          <w:color w:val="202529"/>
          <w:sz w:val="24"/>
          <w:szCs w:val="24"/>
        </w:rPr>
        <w:t>Underpass, dubbed “Wonderpass” because of the recent installation of programable lighting</w:t>
      </w:r>
      <w:r w:rsidR="009428CD" w:rsidRPr="00DC3DB5">
        <w:rPr>
          <w:color w:val="202529"/>
          <w:sz w:val="24"/>
          <w:szCs w:val="24"/>
        </w:rPr>
        <w:t xml:space="preserve">.  </w:t>
      </w:r>
      <w:r w:rsidR="00DC3DB5" w:rsidRPr="00DC3DB5">
        <w:rPr>
          <w:color w:val="202529"/>
          <w:sz w:val="24"/>
          <w:szCs w:val="24"/>
        </w:rPr>
        <w:t xml:space="preserve">Sculpture </w:t>
      </w:r>
      <w:r w:rsidRPr="00DC3DB5">
        <w:rPr>
          <w:color w:val="202529"/>
          <w:sz w:val="24"/>
          <w:szCs w:val="24"/>
        </w:rPr>
        <w:t>will</w:t>
      </w:r>
      <w:r w:rsidRPr="00DC3DB5">
        <w:rPr>
          <w:color w:val="202529"/>
          <w:spacing w:val="-2"/>
          <w:sz w:val="24"/>
          <w:szCs w:val="24"/>
        </w:rPr>
        <w:t xml:space="preserve"> </w:t>
      </w:r>
      <w:r w:rsidRPr="00DC3DB5">
        <w:rPr>
          <w:color w:val="202529"/>
          <w:sz w:val="24"/>
          <w:szCs w:val="24"/>
        </w:rPr>
        <w:t>be</w:t>
      </w:r>
      <w:r w:rsidRPr="00DC3DB5">
        <w:rPr>
          <w:color w:val="202529"/>
          <w:spacing w:val="-2"/>
          <w:sz w:val="24"/>
          <w:szCs w:val="24"/>
        </w:rPr>
        <w:t xml:space="preserve"> </w:t>
      </w:r>
      <w:r w:rsidRPr="00DC3DB5">
        <w:rPr>
          <w:color w:val="202529"/>
          <w:sz w:val="24"/>
          <w:szCs w:val="24"/>
        </w:rPr>
        <w:t>placed</w:t>
      </w:r>
      <w:r w:rsidRPr="00DC3DB5">
        <w:rPr>
          <w:color w:val="202529"/>
          <w:spacing w:val="-2"/>
          <w:sz w:val="24"/>
          <w:szCs w:val="24"/>
        </w:rPr>
        <w:t xml:space="preserve"> </w:t>
      </w:r>
      <w:r w:rsidRPr="00DC3DB5">
        <w:rPr>
          <w:color w:val="202529"/>
          <w:sz w:val="24"/>
          <w:szCs w:val="24"/>
        </w:rPr>
        <w:t>throughout</w:t>
      </w:r>
      <w:r w:rsidRPr="00DC3DB5">
        <w:rPr>
          <w:color w:val="202529"/>
          <w:spacing w:val="-2"/>
          <w:sz w:val="24"/>
          <w:szCs w:val="24"/>
        </w:rPr>
        <w:t xml:space="preserve"> </w:t>
      </w:r>
      <w:r w:rsidRPr="00DC3DB5">
        <w:rPr>
          <w:color w:val="202529"/>
          <w:sz w:val="24"/>
          <w:szCs w:val="24"/>
        </w:rPr>
        <w:t>the</w:t>
      </w:r>
      <w:r w:rsidRPr="00DC3DB5">
        <w:rPr>
          <w:color w:val="202529"/>
          <w:spacing w:val="-2"/>
          <w:sz w:val="24"/>
          <w:szCs w:val="24"/>
        </w:rPr>
        <w:t xml:space="preserve"> </w:t>
      </w:r>
      <w:r w:rsidRPr="00DC3DB5">
        <w:rPr>
          <w:color w:val="202529"/>
          <w:sz w:val="24"/>
          <w:szCs w:val="24"/>
        </w:rPr>
        <w:t>site</w:t>
      </w:r>
      <w:r w:rsidRPr="00DC3DB5">
        <w:rPr>
          <w:color w:val="202529"/>
          <w:spacing w:val="-2"/>
          <w:sz w:val="24"/>
          <w:szCs w:val="24"/>
        </w:rPr>
        <w:t xml:space="preserve"> </w:t>
      </w:r>
      <w:r w:rsidRPr="00DC3DB5">
        <w:rPr>
          <w:color w:val="202529"/>
          <w:sz w:val="24"/>
          <w:szCs w:val="24"/>
        </w:rPr>
        <w:t>at</w:t>
      </w:r>
      <w:r w:rsidRPr="00DC3DB5">
        <w:rPr>
          <w:color w:val="202529"/>
          <w:spacing w:val="-2"/>
          <w:sz w:val="24"/>
          <w:szCs w:val="24"/>
        </w:rPr>
        <w:t xml:space="preserve"> </w:t>
      </w:r>
      <w:r w:rsidRPr="00DC3DB5">
        <w:rPr>
          <w:color w:val="202529"/>
          <w:sz w:val="24"/>
          <w:szCs w:val="24"/>
        </w:rPr>
        <w:t>the</w:t>
      </w:r>
      <w:r w:rsidRPr="00DC3DB5">
        <w:rPr>
          <w:color w:val="202529"/>
          <w:spacing w:val="-2"/>
          <w:sz w:val="24"/>
          <w:szCs w:val="24"/>
        </w:rPr>
        <w:t xml:space="preserve"> </w:t>
      </w:r>
      <w:r w:rsidRPr="00DC3DB5">
        <w:rPr>
          <w:color w:val="202529"/>
          <w:sz w:val="24"/>
          <w:szCs w:val="24"/>
        </w:rPr>
        <w:t>discretion</w:t>
      </w:r>
      <w:r w:rsidRPr="00DC3DB5">
        <w:rPr>
          <w:color w:val="202529"/>
          <w:spacing w:val="-2"/>
          <w:sz w:val="24"/>
          <w:szCs w:val="24"/>
        </w:rPr>
        <w:t xml:space="preserve"> </w:t>
      </w:r>
      <w:r w:rsidRPr="00DC3DB5">
        <w:rPr>
          <w:color w:val="202529"/>
          <w:sz w:val="24"/>
          <w:szCs w:val="24"/>
        </w:rPr>
        <w:t>of</w:t>
      </w:r>
      <w:r w:rsidRPr="00DC3DB5">
        <w:rPr>
          <w:color w:val="202529"/>
          <w:spacing w:val="-2"/>
          <w:sz w:val="24"/>
          <w:szCs w:val="24"/>
        </w:rPr>
        <w:t xml:space="preserve"> </w:t>
      </w:r>
      <w:r w:rsidRPr="00DC3DB5">
        <w:rPr>
          <w:color w:val="202529"/>
          <w:sz w:val="24"/>
          <w:szCs w:val="24"/>
        </w:rPr>
        <w:t>the</w:t>
      </w:r>
      <w:r w:rsidRPr="00DC3DB5">
        <w:rPr>
          <w:color w:val="202529"/>
          <w:spacing w:val="-2"/>
          <w:sz w:val="24"/>
          <w:szCs w:val="24"/>
        </w:rPr>
        <w:t xml:space="preserve"> </w:t>
      </w:r>
      <w:r w:rsidRPr="00DC3DB5">
        <w:rPr>
          <w:color w:val="202529"/>
          <w:sz w:val="24"/>
          <w:szCs w:val="24"/>
        </w:rPr>
        <w:t>contracted</w:t>
      </w:r>
      <w:r w:rsidRPr="00DC3DB5">
        <w:rPr>
          <w:color w:val="202529"/>
          <w:spacing w:val="-2"/>
          <w:sz w:val="24"/>
          <w:szCs w:val="24"/>
        </w:rPr>
        <w:t xml:space="preserve"> </w:t>
      </w:r>
      <w:r w:rsidRPr="00DC3DB5">
        <w:rPr>
          <w:color w:val="202529"/>
          <w:sz w:val="24"/>
          <w:szCs w:val="24"/>
        </w:rPr>
        <w:t>installer</w:t>
      </w:r>
      <w:r w:rsidRPr="00DC3DB5">
        <w:rPr>
          <w:color w:val="202529"/>
          <w:spacing w:val="-2"/>
          <w:sz w:val="24"/>
          <w:szCs w:val="24"/>
        </w:rPr>
        <w:t xml:space="preserve"> </w:t>
      </w:r>
      <w:r w:rsidRPr="00DC3DB5">
        <w:rPr>
          <w:color w:val="202529"/>
          <w:sz w:val="24"/>
          <w:szCs w:val="24"/>
        </w:rPr>
        <w:t>and</w:t>
      </w:r>
      <w:r w:rsidRPr="00DC3DB5">
        <w:rPr>
          <w:color w:val="202529"/>
          <w:spacing w:val="-2"/>
          <w:sz w:val="24"/>
          <w:szCs w:val="24"/>
        </w:rPr>
        <w:t xml:space="preserve"> </w:t>
      </w:r>
      <w:r w:rsidRPr="00DC3DB5">
        <w:rPr>
          <w:color w:val="202529"/>
          <w:sz w:val="24"/>
          <w:szCs w:val="24"/>
        </w:rPr>
        <w:t>Arts</w:t>
      </w:r>
      <w:r w:rsidRPr="00DC3DB5">
        <w:rPr>
          <w:color w:val="202529"/>
          <w:spacing w:val="-2"/>
          <w:sz w:val="24"/>
          <w:szCs w:val="24"/>
        </w:rPr>
        <w:t xml:space="preserve"> </w:t>
      </w:r>
      <w:r w:rsidRPr="00DC3DB5">
        <w:rPr>
          <w:color w:val="202529"/>
          <w:sz w:val="24"/>
          <w:szCs w:val="24"/>
        </w:rPr>
        <w:t>Council</w:t>
      </w:r>
      <w:r w:rsidRPr="00DC3DB5">
        <w:rPr>
          <w:color w:val="202529"/>
          <w:spacing w:val="-2"/>
          <w:sz w:val="24"/>
          <w:szCs w:val="24"/>
        </w:rPr>
        <w:t xml:space="preserve"> </w:t>
      </w:r>
      <w:r w:rsidR="009428CD" w:rsidRPr="00DC3DB5">
        <w:rPr>
          <w:color w:val="202529"/>
          <w:spacing w:val="-2"/>
          <w:sz w:val="24"/>
          <w:szCs w:val="24"/>
        </w:rPr>
        <w:t xml:space="preserve">Nolanville. </w:t>
      </w:r>
      <w:r w:rsidRPr="00DC3DB5">
        <w:rPr>
          <w:color w:val="202529"/>
          <w:sz w:val="24"/>
          <w:szCs w:val="24"/>
        </w:rPr>
        <w:t>The</w:t>
      </w:r>
      <w:r w:rsidRPr="00DC3DB5">
        <w:rPr>
          <w:color w:val="202529"/>
          <w:spacing w:val="-2"/>
          <w:sz w:val="24"/>
          <w:szCs w:val="24"/>
        </w:rPr>
        <w:t xml:space="preserve"> </w:t>
      </w:r>
      <w:r w:rsidRPr="00DC3DB5">
        <w:rPr>
          <w:color w:val="202529"/>
          <w:sz w:val="24"/>
          <w:szCs w:val="24"/>
        </w:rPr>
        <w:t>juror for this event is</w:t>
      </w:r>
      <w:r w:rsidR="006E714A" w:rsidRPr="00DC3DB5">
        <w:rPr>
          <w:color w:val="202529"/>
          <w:sz w:val="24"/>
          <w:szCs w:val="24"/>
        </w:rPr>
        <w:t xml:space="preserve"> the </w:t>
      </w:r>
      <w:r w:rsidR="009428CD" w:rsidRPr="00DC3DB5">
        <w:rPr>
          <w:color w:val="202529"/>
          <w:sz w:val="24"/>
          <w:szCs w:val="24"/>
        </w:rPr>
        <w:t xml:space="preserve">Arts Council </w:t>
      </w:r>
      <w:r w:rsidR="006E714A" w:rsidRPr="00DC3DB5">
        <w:rPr>
          <w:color w:val="202529"/>
          <w:sz w:val="24"/>
          <w:szCs w:val="24"/>
        </w:rPr>
        <w:t xml:space="preserve">Nolanville that includes </w:t>
      </w:r>
      <w:r w:rsidR="000F7421">
        <w:rPr>
          <w:color w:val="202529"/>
          <w:sz w:val="24"/>
          <w:szCs w:val="24"/>
        </w:rPr>
        <w:t xml:space="preserve">Board of Directors of the Nolanville Economic Development Corporation </w:t>
      </w:r>
      <w:hyperlink r:id="rId8" w:history="1">
        <w:r w:rsidR="00083D06" w:rsidRPr="00DC3DB5">
          <w:rPr>
            <w:rStyle w:val="Hyperlink"/>
            <w:color w:val="FF0000"/>
            <w:sz w:val="24"/>
            <w:szCs w:val="24"/>
          </w:rPr>
          <w:t>www.nolanvilleedc.org</w:t>
        </w:r>
      </w:hyperlink>
      <w:r w:rsidR="00083D06" w:rsidRPr="00DC3DB5">
        <w:rPr>
          <w:sz w:val="24"/>
          <w:szCs w:val="24"/>
        </w:rPr>
        <w:t xml:space="preserve">  </w:t>
      </w:r>
      <w:r w:rsidR="00DC3DB5" w:rsidRPr="00DC3DB5">
        <w:rPr>
          <w:i/>
          <w:color w:val="202529"/>
          <w:sz w:val="24"/>
          <w:szCs w:val="24"/>
        </w:rPr>
        <w:t>The</w:t>
      </w:r>
      <w:r w:rsidR="00DC3DB5" w:rsidRPr="00DC3DB5">
        <w:rPr>
          <w:i/>
          <w:color w:val="202529"/>
          <w:spacing w:val="-1"/>
          <w:sz w:val="24"/>
          <w:szCs w:val="24"/>
        </w:rPr>
        <w:t xml:space="preserve"> Nolanville </w:t>
      </w:r>
      <w:r w:rsidR="00DC3DB5" w:rsidRPr="00DC3DB5">
        <w:rPr>
          <w:i/>
          <w:color w:val="202529"/>
          <w:sz w:val="24"/>
          <w:szCs w:val="24"/>
        </w:rPr>
        <w:t>Arts Council is a</w:t>
      </w:r>
      <w:r w:rsidR="00DC3DB5" w:rsidRPr="00DC3DB5">
        <w:rPr>
          <w:i/>
          <w:color w:val="202529"/>
          <w:spacing w:val="-1"/>
          <w:sz w:val="24"/>
          <w:szCs w:val="24"/>
        </w:rPr>
        <w:t xml:space="preserve"> </w:t>
      </w:r>
      <w:r w:rsidR="00DC3DB5" w:rsidRPr="00DC3DB5">
        <w:rPr>
          <w:i/>
          <w:color w:val="202529"/>
          <w:sz w:val="24"/>
          <w:szCs w:val="24"/>
        </w:rPr>
        <w:t>501(c)(3) organization and is a subsidiary</w:t>
      </w:r>
      <w:r w:rsidR="00DC3DB5" w:rsidRPr="00DC3DB5">
        <w:rPr>
          <w:i/>
          <w:color w:val="202529"/>
          <w:spacing w:val="-1"/>
          <w:sz w:val="24"/>
          <w:szCs w:val="24"/>
        </w:rPr>
        <w:t xml:space="preserve"> </w:t>
      </w:r>
      <w:r w:rsidR="00DC3DB5" w:rsidRPr="00DC3DB5">
        <w:rPr>
          <w:i/>
          <w:color w:val="202529"/>
          <w:sz w:val="24"/>
          <w:szCs w:val="24"/>
        </w:rPr>
        <w:t>of the Nolanville Economic Development Corporation</w:t>
      </w:r>
      <w:r w:rsidR="00DC3DB5" w:rsidRPr="00DC3DB5">
        <w:rPr>
          <w:i/>
          <w:color w:val="202529"/>
          <w:spacing w:val="-2"/>
          <w:sz w:val="24"/>
          <w:szCs w:val="24"/>
        </w:rPr>
        <w:t>.</w:t>
      </w:r>
    </w:p>
    <w:p w14:paraId="4D08AB9C" w14:textId="7A0BE6A3" w:rsidR="0065584F" w:rsidRDefault="0065584F" w:rsidP="00DC3DB5">
      <w:pPr>
        <w:pStyle w:val="BodyText"/>
        <w:spacing w:line="360" w:lineRule="auto"/>
        <w:ind w:left="110" w:right="452"/>
      </w:pPr>
    </w:p>
    <w:p w14:paraId="5006BBD9" w14:textId="4EAC0889" w:rsidR="0065584F" w:rsidRPr="00C92603" w:rsidRDefault="00DC3DB5">
      <w:pPr>
        <w:pStyle w:val="BodyText"/>
        <w:ind w:left="110"/>
        <w:rPr>
          <w:b/>
          <w:bCs/>
        </w:rPr>
      </w:pPr>
      <w:r>
        <w:rPr>
          <w:b/>
          <w:bCs/>
          <w:color w:val="202529"/>
        </w:rPr>
        <w:t xml:space="preserve"> </w:t>
      </w:r>
      <w:r w:rsidR="00FA4380" w:rsidRPr="00C92603">
        <w:rPr>
          <w:b/>
          <w:bCs/>
          <w:color w:val="202529"/>
        </w:rPr>
        <w:t xml:space="preserve">Installation </w:t>
      </w:r>
      <w:r w:rsidR="00FA4380" w:rsidRPr="00C92603">
        <w:rPr>
          <w:b/>
          <w:bCs/>
          <w:color w:val="202529"/>
          <w:spacing w:val="-2"/>
        </w:rPr>
        <w:t>Location:</w:t>
      </w:r>
      <w:r w:rsidR="00634F53" w:rsidRPr="00C92603">
        <w:rPr>
          <w:b/>
          <w:bCs/>
          <w:color w:val="202529"/>
          <w:spacing w:val="-2"/>
        </w:rPr>
        <w:t xml:space="preserve"> </w:t>
      </w:r>
    </w:p>
    <w:p w14:paraId="3FBEA8CE" w14:textId="77777777" w:rsidR="00A31EBA" w:rsidRDefault="008659EA" w:rsidP="00A31EBA">
      <w:pPr>
        <w:pStyle w:val="BodyText"/>
        <w:keepNext/>
        <w:spacing w:before="2"/>
        <w:ind w:left="-2880"/>
        <w:jc w:val="both"/>
      </w:pPr>
      <w:r>
        <w:rPr>
          <w:noProof/>
          <w:sz w:val="28"/>
        </w:rPr>
        <w:t xml:space="preserve">                                       </w:t>
      </w:r>
      <w:r>
        <w:rPr>
          <w:noProof/>
          <w:sz w:val="28"/>
        </w:rPr>
        <w:drawing>
          <wp:inline distT="0" distB="0" distL="0" distR="0" wp14:anchorId="78910880" wp14:editId="7583668C">
            <wp:extent cx="4276725" cy="283517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120" cy="2862621"/>
                    </a:xfrm>
                    <a:prstGeom prst="rect">
                      <a:avLst/>
                    </a:prstGeom>
                    <a:noFill/>
                  </pic:spPr>
                </pic:pic>
              </a:graphicData>
            </a:graphic>
          </wp:inline>
        </w:drawing>
      </w:r>
      <w:r w:rsidR="00A31EBA">
        <w:rPr>
          <w:noProof/>
          <w:sz w:val="28"/>
        </w:rPr>
        <w:t xml:space="preserve">     </w:t>
      </w:r>
      <w:r w:rsidR="00A31EBA" w:rsidRPr="00163529">
        <w:rPr>
          <w:noProof/>
          <w:sz w:val="28"/>
        </w:rPr>
        <w:drawing>
          <wp:inline distT="0" distB="0" distL="0" distR="0" wp14:anchorId="46F8D560" wp14:editId="51A46CDE">
            <wp:extent cx="4629150" cy="2825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9594" cy="2990164"/>
                    </a:xfrm>
                    <a:prstGeom prst="rect">
                      <a:avLst/>
                    </a:prstGeom>
                  </pic:spPr>
                </pic:pic>
              </a:graphicData>
            </a:graphic>
          </wp:inline>
        </w:drawing>
      </w:r>
    </w:p>
    <w:p w14:paraId="1C8DC8D6" w14:textId="7DC56E1F" w:rsidR="00A31EBA" w:rsidRDefault="00A31EBA" w:rsidP="00A31EBA">
      <w:pPr>
        <w:pStyle w:val="Caption"/>
        <w:jc w:val="both"/>
        <w:rPr>
          <w:b/>
          <w:bCs/>
          <w:i w:val="0"/>
          <w:iCs w:val="0"/>
          <w:color w:val="auto"/>
          <w:sz w:val="24"/>
          <w:szCs w:val="24"/>
        </w:rPr>
      </w:pPr>
      <w:r w:rsidRPr="00A31EBA">
        <w:rPr>
          <w:sz w:val="24"/>
          <w:szCs w:val="24"/>
        </w:rPr>
        <w:t xml:space="preserve">  </w:t>
      </w:r>
      <w:r w:rsidRPr="00C92603">
        <w:rPr>
          <w:b/>
          <w:bCs/>
          <w:i w:val="0"/>
          <w:iCs w:val="0"/>
          <w:color w:val="auto"/>
          <w:sz w:val="24"/>
          <w:szCs w:val="24"/>
        </w:rPr>
        <w:t xml:space="preserve">Exhibit </w:t>
      </w:r>
      <w:r w:rsidR="00AA5F6B">
        <w:rPr>
          <w:b/>
          <w:bCs/>
          <w:i w:val="0"/>
          <w:iCs w:val="0"/>
          <w:color w:val="auto"/>
          <w:sz w:val="24"/>
          <w:szCs w:val="24"/>
        </w:rPr>
        <w:t xml:space="preserve"> </w:t>
      </w:r>
      <w:r w:rsidRPr="00C92603">
        <w:rPr>
          <w:b/>
          <w:bCs/>
          <w:i w:val="0"/>
          <w:iCs w:val="0"/>
          <w:color w:val="auto"/>
          <w:sz w:val="24"/>
          <w:szCs w:val="24"/>
        </w:rPr>
        <w:fldChar w:fldCharType="begin"/>
      </w:r>
      <w:r w:rsidRPr="00C92603">
        <w:rPr>
          <w:b/>
          <w:bCs/>
          <w:i w:val="0"/>
          <w:iCs w:val="0"/>
          <w:color w:val="auto"/>
          <w:sz w:val="24"/>
          <w:szCs w:val="24"/>
        </w:rPr>
        <w:instrText xml:space="preserve"> SEQ Figure \* ARABIC </w:instrText>
      </w:r>
      <w:r w:rsidRPr="00C92603">
        <w:rPr>
          <w:b/>
          <w:bCs/>
          <w:i w:val="0"/>
          <w:iCs w:val="0"/>
          <w:color w:val="auto"/>
          <w:sz w:val="24"/>
          <w:szCs w:val="24"/>
        </w:rPr>
        <w:fldChar w:fldCharType="separate"/>
      </w:r>
      <w:r w:rsidRPr="00C92603">
        <w:rPr>
          <w:b/>
          <w:bCs/>
          <w:i w:val="0"/>
          <w:iCs w:val="0"/>
          <w:noProof/>
          <w:color w:val="auto"/>
          <w:sz w:val="24"/>
          <w:szCs w:val="24"/>
        </w:rPr>
        <w:t>1</w:t>
      </w:r>
      <w:r w:rsidRPr="00C92603">
        <w:rPr>
          <w:b/>
          <w:bCs/>
          <w:i w:val="0"/>
          <w:iCs w:val="0"/>
          <w:color w:val="auto"/>
          <w:sz w:val="24"/>
          <w:szCs w:val="24"/>
        </w:rPr>
        <w:fldChar w:fldCharType="end"/>
      </w:r>
      <w:r w:rsidRPr="00C92603">
        <w:rPr>
          <w:b/>
          <w:bCs/>
          <w:i w:val="0"/>
          <w:iCs w:val="0"/>
          <w:color w:val="auto"/>
          <w:sz w:val="24"/>
          <w:szCs w:val="24"/>
        </w:rPr>
        <w:t xml:space="preserve">                                                                                        </w:t>
      </w:r>
      <w:r w:rsidR="005F7AB6">
        <w:rPr>
          <w:b/>
          <w:bCs/>
          <w:i w:val="0"/>
          <w:iCs w:val="0"/>
          <w:color w:val="auto"/>
          <w:sz w:val="24"/>
          <w:szCs w:val="24"/>
        </w:rPr>
        <w:t xml:space="preserve">    </w:t>
      </w:r>
      <w:r w:rsidRPr="00C92603">
        <w:rPr>
          <w:b/>
          <w:bCs/>
          <w:i w:val="0"/>
          <w:iCs w:val="0"/>
          <w:color w:val="auto"/>
          <w:sz w:val="24"/>
          <w:szCs w:val="24"/>
        </w:rPr>
        <w:t xml:space="preserve">Exhibit </w:t>
      </w:r>
      <w:r w:rsidR="00AA5F6B">
        <w:rPr>
          <w:b/>
          <w:bCs/>
          <w:i w:val="0"/>
          <w:iCs w:val="0"/>
          <w:color w:val="auto"/>
          <w:sz w:val="24"/>
          <w:szCs w:val="24"/>
        </w:rPr>
        <w:t xml:space="preserve"> </w:t>
      </w:r>
      <w:r w:rsidRPr="00C92603">
        <w:rPr>
          <w:b/>
          <w:bCs/>
          <w:i w:val="0"/>
          <w:iCs w:val="0"/>
          <w:color w:val="auto"/>
          <w:sz w:val="24"/>
          <w:szCs w:val="24"/>
        </w:rPr>
        <w:fldChar w:fldCharType="begin"/>
      </w:r>
      <w:r w:rsidRPr="00C92603">
        <w:rPr>
          <w:b/>
          <w:bCs/>
          <w:i w:val="0"/>
          <w:iCs w:val="0"/>
          <w:color w:val="auto"/>
          <w:sz w:val="24"/>
          <w:szCs w:val="24"/>
        </w:rPr>
        <w:instrText xml:space="preserve"> SEQ Figure \* ARABIC </w:instrText>
      </w:r>
      <w:r w:rsidRPr="00C92603">
        <w:rPr>
          <w:b/>
          <w:bCs/>
          <w:i w:val="0"/>
          <w:iCs w:val="0"/>
          <w:color w:val="auto"/>
          <w:sz w:val="24"/>
          <w:szCs w:val="24"/>
        </w:rPr>
        <w:fldChar w:fldCharType="separate"/>
      </w:r>
      <w:r w:rsidRPr="00C92603">
        <w:rPr>
          <w:b/>
          <w:bCs/>
          <w:i w:val="0"/>
          <w:iCs w:val="0"/>
          <w:noProof/>
          <w:color w:val="auto"/>
          <w:sz w:val="24"/>
          <w:szCs w:val="24"/>
        </w:rPr>
        <w:t>2</w:t>
      </w:r>
      <w:r w:rsidRPr="00C92603">
        <w:rPr>
          <w:b/>
          <w:bCs/>
          <w:i w:val="0"/>
          <w:iCs w:val="0"/>
          <w:color w:val="auto"/>
          <w:sz w:val="24"/>
          <w:szCs w:val="24"/>
        </w:rPr>
        <w:fldChar w:fldCharType="end"/>
      </w:r>
    </w:p>
    <w:p w14:paraId="4061CCD3" w14:textId="02FB8955" w:rsidR="00AA5F6B" w:rsidRDefault="00AA5F6B" w:rsidP="00AA5F6B"/>
    <w:p w14:paraId="06D02AB8" w14:textId="320ABA04" w:rsidR="00AA5F6B" w:rsidRDefault="00AA5F6B" w:rsidP="00AA5F6B">
      <w:r>
        <w:rPr>
          <w:noProof/>
          <w:color w:val="202529"/>
        </w:rPr>
        <w:drawing>
          <wp:inline distT="0" distB="0" distL="0" distR="0" wp14:anchorId="33AD04B2" wp14:editId="0F99DF9B">
            <wp:extent cx="4279392" cy="2834640"/>
            <wp:effectExtent l="0" t="0" r="63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r="18224"/>
                    <a:stretch/>
                  </pic:blipFill>
                  <pic:spPr bwMode="auto">
                    <a:xfrm>
                      <a:off x="0" y="0"/>
                      <a:ext cx="4279392" cy="28346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color w:val="202529"/>
        </w:rPr>
        <w:drawing>
          <wp:inline distT="0" distB="0" distL="0" distR="0" wp14:anchorId="608EF6D4" wp14:editId="67A018E0">
            <wp:extent cx="4669790" cy="2834556"/>
            <wp:effectExtent l="0" t="0" r="381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016" cy="2840156"/>
                    </a:xfrm>
                    <a:prstGeom prst="rect">
                      <a:avLst/>
                    </a:prstGeom>
                  </pic:spPr>
                </pic:pic>
              </a:graphicData>
            </a:graphic>
          </wp:inline>
        </w:drawing>
      </w:r>
    </w:p>
    <w:p w14:paraId="5188FAD7" w14:textId="0F0BFE06" w:rsidR="00AA5F6B" w:rsidRDefault="00AA5F6B" w:rsidP="00AA5F6B"/>
    <w:p w14:paraId="5A1CDF94" w14:textId="1A1E9074" w:rsidR="00AA5F6B" w:rsidRPr="00AA5F6B" w:rsidRDefault="00AA5F6B" w:rsidP="00AA5F6B">
      <w:pPr>
        <w:rPr>
          <w:b/>
          <w:bCs/>
          <w:sz w:val="24"/>
          <w:szCs w:val="24"/>
        </w:rPr>
      </w:pPr>
      <w:r w:rsidRPr="00AA5F6B">
        <w:rPr>
          <w:b/>
          <w:bCs/>
          <w:sz w:val="24"/>
          <w:szCs w:val="24"/>
        </w:rPr>
        <w:t>Exhibit  3</w:t>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r>
      <w:r w:rsidRPr="00AA5F6B">
        <w:rPr>
          <w:b/>
          <w:bCs/>
          <w:sz w:val="24"/>
          <w:szCs w:val="24"/>
        </w:rPr>
        <w:tab/>
        <w:t xml:space="preserve">Exhibit  4  </w:t>
      </w:r>
    </w:p>
    <w:p w14:paraId="1FB0C5E4" w14:textId="5BA489AD" w:rsidR="00AA5F6B" w:rsidRDefault="00AA5F6B" w:rsidP="00AA5F6B"/>
    <w:p w14:paraId="5FD49774" w14:textId="219868EA" w:rsidR="00163529" w:rsidRDefault="00A31EBA" w:rsidP="00A31EBA">
      <w:pPr>
        <w:pStyle w:val="BodyText"/>
        <w:keepNext/>
        <w:spacing w:before="2"/>
        <w:ind w:left="-2880"/>
        <w:jc w:val="both"/>
        <w:rPr>
          <w:noProof/>
          <w:sz w:val="28"/>
        </w:rPr>
      </w:pPr>
      <w:r>
        <w:rPr>
          <w:noProof/>
          <w:sz w:val="28"/>
        </w:rPr>
        <w:t xml:space="preserve">  </w:t>
      </w:r>
      <w:r w:rsidR="00163529">
        <w:rPr>
          <w:noProof/>
          <w:sz w:val="28"/>
        </w:rPr>
        <w:t xml:space="preserve"> </w:t>
      </w:r>
    </w:p>
    <w:p w14:paraId="1A54BB29" w14:textId="77777777" w:rsidR="0065584F" w:rsidRDefault="00FA4380">
      <w:pPr>
        <w:pStyle w:val="Heading1"/>
      </w:pPr>
      <w:r>
        <w:rPr>
          <w:color w:val="202529"/>
        </w:rPr>
        <w:t xml:space="preserve">EXHIBIT </w:t>
      </w:r>
      <w:r>
        <w:rPr>
          <w:color w:val="202529"/>
          <w:spacing w:val="-4"/>
        </w:rPr>
        <w:t>AREA</w:t>
      </w:r>
    </w:p>
    <w:p w14:paraId="3F9CCABE" w14:textId="7493A01A" w:rsidR="0065584F" w:rsidRDefault="00FA4380" w:rsidP="00BF3BE3">
      <w:pPr>
        <w:pStyle w:val="BodyText"/>
        <w:spacing w:before="84" w:line="360" w:lineRule="auto"/>
        <w:ind w:left="110"/>
        <w:rPr>
          <w:color w:val="202529"/>
        </w:rPr>
      </w:pPr>
      <w:r>
        <w:rPr>
          <w:color w:val="202529"/>
        </w:rPr>
        <w:t>•</w:t>
      </w:r>
      <w:r w:rsidR="00634F53">
        <w:rPr>
          <w:color w:val="202529"/>
        </w:rPr>
        <w:t xml:space="preserve"> </w:t>
      </w:r>
      <w:r>
        <w:rPr>
          <w:color w:val="202529"/>
        </w:rPr>
        <w:t>The</w:t>
      </w:r>
      <w:r>
        <w:rPr>
          <w:color w:val="202529"/>
          <w:spacing w:val="-2"/>
        </w:rPr>
        <w:t xml:space="preserve"> </w:t>
      </w:r>
      <w:r>
        <w:rPr>
          <w:color w:val="202529"/>
        </w:rPr>
        <w:t>exhibit</w:t>
      </w:r>
      <w:r>
        <w:rPr>
          <w:color w:val="202529"/>
          <w:spacing w:val="-2"/>
        </w:rPr>
        <w:t xml:space="preserve"> </w:t>
      </w:r>
      <w:r>
        <w:rPr>
          <w:color w:val="202529"/>
        </w:rPr>
        <w:t>space</w:t>
      </w:r>
      <w:r>
        <w:rPr>
          <w:color w:val="202529"/>
          <w:spacing w:val="-2"/>
        </w:rPr>
        <w:t xml:space="preserve"> </w:t>
      </w:r>
      <w:r w:rsidR="00083D06">
        <w:rPr>
          <w:color w:val="202529"/>
        </w:rPr>
        <w:t xml:space="preserve">is </w:t>
      </w:r>
      <w:r w:rsidR="00454B0E">
        <w:rPr>
          <w:color w:val="202529"/>
        </w:rPr>
        <w:t xml:space="preserve">located </w:t>
      </w:r>
      <w:r w:rsidR="00083D06">
        <w:rPr>
          <w:color w:val="202529"/>
        </w:rPr>
        <w:t>at the underpass of Interstate 14 and Main Street</w:t>
      </w:r>
      <w:r>
        <w:rPr>
          <w:color w:val="202529"/>
        </w:rPr>
        <w:t>.</w:t>
      </w:r>
      <w:r w:rsidR="00BF3BE3">
        <w:rPr>
          <w:color w:val="202529"/>
        </w:rPr>
        <w:t xml:space="preserve"> (Exhibit</w:t>
      </w:r>
      <w:r w:rsidR="00AA5F6B">
        <w:rPr>
          <w:color w:val="202529"/>
        </w:rPr>
        <w:t xml:space="preserve">s </w:t>
      </w:r>
      <w:r w:rsidR="00BF3BE3">
        <w:rPr>
          <w:color w:val="202529"/>
        </w:rPr>
        <w:t>1</w:t>
      </w:r>
      <w:r w:rsidR="00AA5F6B">
        <w:rPr>
          <w:color w:val="202529"/>
        </w:rPr>
        <w:t>-4</w:t>
      </w:r>
      <w:r w:rsidR="00BF3BE3">
        <w:rPr>
          <w:color w:val="202529"/>
        </w:rPr>
        <w:t>)</w:t>
      </w:r>
    </w:p>
    <w:p w14:paraId="4EABFCDF" w14:textId="5EB6F097" w:rsidR="00634F53" w:rsidRPr="00A31EBA" w:rsidRDefault="00634F53" w:rsidP="00BF3BE3">
      <w:pPr>
        <w:pStyle w:val="BodyText"/>
        <w:spacing w:before="84" w:line="360" w:lineRule="auto"/>
        <w:ind w:left="110"/>
      </w:pPr>
      <w:r w:rsidRPr="00A31EBA">
        <w:t xml:space="preserve">• Artwork will be seen by </w:t>
      </w:r>
      <w:r w:rsidR="001A069E" w:rsidRPr="00A31EBA">
        <w:t xml:space="preserve">approximately </w:t>
      </w:r>
      <w:r w:rsidR="00137ACE" w:rsidRPr="00345E1F">
        <w:t>7</w:t>
      </w:r>
      <w:r w:rsidR="009428CD" w:rsidRPr="00345E1F">
        <w:t>,</w:t>
      </w:r>
      <w:r w:rsidR="004E3E3B" w:rsidRPr="00345E1F">
        <w:t>5</w:t>
      </w:r>
      <w:r w:rsidR="009428CD" w:rsidRPr="00345E1F">
        <w:t xml:space="preserve">00 </w:t>
      </w:r>
      <w:r w:rsidRPr="00A31EBA">
        <w:t xml:space="preserve">motorists daily </w:t>
      </w:r>
    </w:p>
    <w:p w14:paraId="01299659" w14:textId="049EB9EF" w:rsidR="00A31EBA" w:rsidRDefault="00FA4380" w:rsidP="00BF3BE3">
      <w:pPr>
        <w:pStyle w:val="BodyText"/>
        <w:spacing w:line="360" w:lineRule="auto"/>
        <w:ind w:left="110"/>
        <w:rPr>
          <w:color w:val="202529"/>
        </w:rPr>
      </w:pPr>
      <w:r>
        <w:rPr>
          <w:color w:val="202529"/>
        </w:rPr>
        <w:t>•</w:t>
      </w:r>
      <w:r w:rsidR="00634F53">
        <w:rPr>
          <w:color w:val="202529"/>
        </w:rPr>
        <w:t xml:space="preserve"> </w:t>
      </w:r>
      <w:r>
        <w:rPr>
          <w:color w:val="202529"/>
        </w:rPr>
        <w:t xml:space="preserve">Artwork will be </w:t>
      </w:r>
      <w:r w:rsidR="00634F53">
        <w:rPr>
          <w:color w:val="202529"/>
        </w:rPr>
        <w:t xml:space="preserve">mounted </w:t>
      </w:r>
      <w:r>
        <w:rPr>
          <w:color w:val="202529"/>
        </w:rPr>
        <w:t xml:space="preserve">on a </w:t>
      </w:r>
      <w:r w:rsidR="004E3E3B" w:rsidRPr="00345E1F">
        <w:t xml:space="preserve">5’ x </w:t>
      </w:r>
      <w:r w:rsidR="002A3849">
        <w:t>4</w:t>
      </w:r>
      <w:r w:rsidR="004E3E3B" w:rsidRPr="00345E1F">
        <w:t xml:space="preserve">’ </w:t>
      </w:r>
      <w:r w:rsidR="00634F53">
        <w:rPr>
          <w:color w:val="202529"/>
        </w:rPr>
        <w:t xml:space="preserve">limestone </w:t>
      </w:r>
      <w:r w:rsidR="009B7894">
        <w:rPr>
          <w:color w:val="202529"/>
        </w:rPr>
        <w:t xml:space="preserve">base </w:t>
      </w:r>
      <w:r w:rsidR="00634F53">
        <w:rPr>
          <w:color w:val="202529"/>
        </w:rPr>
        <w:t xml:space="preserve">and placed </w:t>
      </w:r>
      <w:r>
        <w:rPr>
          <w:color w:val="202529"/>
        </w:rPr>
        <w:t>on soft ground.</w:t>
      </w:r>
      <w:r>
        <w:rPr>
          <w:color w:val="202529"/>
          <w:spacing w:val="61"/>
        </w:rPr>
        <w:t xml:space="preserve"> </w:t>
      </w:r>
      <w:r>
        <w:rPr>
          <w:color w:val="202529"/>
        </w:rPr>
        <w:t xml:space="preserve">There are NO concrete installation areas </w:t>
      </w:r>
      <w:r w:rsidR="00A31EBA">
        <w:rPr>
          <w:color w:val="202529"/>
        </w:rPr>
        <w:t xml:space="preserve">    </w:t>
      </w:r>
    </w:p>
    <w:p w14:paraId="7D1AB35C" w14:textId="55F79D6B" w:rsidR="0065584F" w:rsidRDefault="00A31EBA" w:rsidP="00BF3BE3">
      <w:pPr>
        <w:pStyle w:val="BodyText"/>
        <w:spacing w:line="360" w:lineRule="auto"/>
        <w:ind w:left="110"/>
      </w:pPr>
      <w:r>
        <w:rPr>
          <w:color w:val="202529"/>
        </w:rPr>
        <w:lastRenderedPageBreak/>
        <w:t xml:space="preserve">  </w:t>
      </w:r>
      <w:r w:rsidR="00FA4380">
        <w:rPr>
          <w:color w:val="202529"/>
          <w:spacing w:val="-2"/>
        </w:rPr>
        <w:t>available.</w:t>
      </w:r>
    </w:p>
    <w:p w14:paraId="6BB671BA" w14:textId="77777777" w:rsidR="0065584F" w:rsidRDefault="0065584F">
      <w:pPr>
        <w:pStyle w:val="BodyText"/>
        <w:spacing w:before="3"/>
        <w:rPr>
          <w:sz w:val="28"/>
        </w:rPr>
      </w:pPr>
    </w:p>
    <w:p w14:paraId="5135E79A" w14:textId="77777777" w:rsidR="0065584F" w:rsidRDefault="00FA4380">
      <w:pPr>
        <w:pStyle w:val="Heading1"/>
      </w:pPr>
      <w:r>
        <w:rPr>
          <w:color w:val="202529"/>
        </w:rPr>
        <w:t xml:space="preserve">EXHIBIT </w:t>
      </w:r>
      <w:r>
        <w:rPr>
          <w:color w:val="202529"/>
          <w:spacing w:val="-2"/>
        </w:rPr>
        <w:t>DETAILS</w:t>
      </w:r>
    </w:p>
    <w:p w14:paraId="1C02E2AD" w14:textId="3453A0D8" w:rsidR="0065584F" w:rsidRDefault="00FA4380" w:rsidP="005E45A0">
      <w:pPr>
        <w:pStyle w:val="BodyText"/>
        <w:spacing w:before="84" w:line="360" w:lineRule="auto"/>
        <w:ind w:left="110"/>
      </w:pPr>
      <w:r>
        <w:rPr>
          <w:color w:val="202529"/>
        </w:rPr>
        <w:t>•</w:t>
      </w:r>
      <w:r w:rsidR="00A31EBA">
        <w:rPr>
          <w:color w:val="202529"/>
        </w:rPr>
        <w:t xml:space="preserve"> </w:t>
      </w:r>
      <w:r>
        <w:rPr>
          <w:color w:val="202529"/>
        </w:rPr>
        <w:t>Duration:</w:t>
      </w:r>
      <w:r>
        <w:rPr>
          <w:color w:val="202529"/>
          <w:spacing w:val="-2"/>
        </w:rPr>
        <w:t xml:space="preserve"> </w:t>
      </w:r>
      <w:r>
        <w:rPr>
          <w:color w:val="202529"/>
        </w:rPr>
        <w:t>Sculptures</w:t>
      </w:r>
      <w:r>
        <w:rPr>
          <w:color w:val="202529"/>
          <w:spacing w:val="-2"/>
        </w:rPr>
        <w:t xml:space="preserve"> </w:t>
      </w:r>
      <w:r>
        <w:rPr>
          <w:color w:val="202529"/>
        </w:rPr>
        <w:t>will</w:t>
      </w:r>
      <w:r>
        <w:rPr>
          <w:color w:val="202529"/>
          <w:spacing w:val="-2"/>
        </w:rPr>
        <w:t xml:space="preserve"> </w:t>
      </w:r>
      <w:r>
        <w:rPr>
          <w:color w:val="202529"/>
        </w:rPr>
        <w:t>be</w:t>
      </w:r>
      <w:r>
        <w:rPr>
          <w:color w:val="202529"/>
          <w:spacing w:val="-2"/>
        </w:rPr>
        <w:t xml:space="preserve"> </w:t>
      </w:r>
      <w:r>
        <w:rPr>
          <w:color w:val="202529"/>
        </w:rPr>
        <w:t>on</w:t>
      </w:r>
      <w:r>
        <w:rPr>
          <w:color w:val="202529"/>
          <w:spacing w:val="-2"/>
        </w:rPr>
        <w:t xml:space="preserve"> </w:t>
      </w:r>
      <w:r>
        <w:rPr>
          <w:color w:val="202529"/>
        </w:rPr>
        <w:t>display</w:t>
      </w:r>
      <w:r>
        <w:rPr>
          <w:color w:val="202529"/>
          <w:spacing w:val="-2"/>
        </w:rPr>
        <w:t xml:space="preserve"> </w:t>
      </w:r>
      <w:r>
        <w:rPr>
          <w:color w:val="202529"/>
        </w:rPr>
        <w:t>for</w:t>
      </w:r>
      <w:r>
        <w:rPr>
          <w:color w:val="202529"/>
          <w:spacing w:val="-2"/>
        </w:rPr>
        <w:t xml:space="preserve"> </w:t>
      </w:r>
      <w:r>
        <w:rPr>
          <w:color w:val="202529"/>
        </w:rPr>
        <w:t>12</w:t>
      </w:r>
      <w:r>
        <w:rPr>
          <w:color w:val="202529"/>
          <w:spacing w:val="-2"/>
        </w:rPr>
        <w:t xml:space="preserve"> </w:t>
      </w:r>
      <w:r>
        <w:rPr>
          <w:color w:val="202529"/>
        </w:rPr>
        <w:t>months</w:t>
      </w:r>
      <w:r>
        <w:rPr>
          <w:color w:val="202529"/>
          <w:spacing w:val="-2"/>
        </w:rPr>
        <w:t xml:space="preserve"> </w:t>
      </w:r>
      <w:r>
        <w:rPr>
          <w:color w:val="202529"/>
        </w:rPr>
        <w:t>from</w:t>
      </w:r>
      <w:r>
        <w:rPr>
          <w:color w:val="202529"/>
          <w:spacing w:val="-2"/>
        </w:rPr>
        <w:t xml:space="preserve"> </w:t>
      </w:r>
      <w:r>
        <w:rPr>
          <w:color w:val="202529"/>
        </w:rPr>
        <w:t>installation</w:t>
      </w:r>
      <w:r>
        <w:rPr>
          <w:color w:val="202529"/>
          <w:spacing w:val="-2"/>
        </w:rPr>
        <w:t xml:space="preserve"> </w:t>
      </w:r>
      <w:r>
        <w:rPr>
          <w:color w:val="202529"/>
        </w:rPr>
        <w:t>in</w:t>
      </w:r>
      <w:r>
        <w:rPr>
          <w:color w:val="202529"/>
          <w:spacing w:val="-2"/>
        </w:rPr>
        <w:t xml:space="preserve"> </w:t>
      </w:r>
      <w:r w:rsidR="0068779A">
        <w:rPr>
          <w:color w:val="202529"/>
          <w:spacing w:val="-2"/>
        </w:rPr>
        <w:t xml:space="preserve">May </w:t>
      </w:r>
      <w:r>
        <w:rPr>
          <w:color w:val="202529"/>
        </w:rPr>
        <w:t>202</w:t>
      </w:r>
      <w:r w:rsidR="00083D06">
        <w:rPr>
          <w:color w:val="202529"/>
        </w:rPr>
        <w:t>3</w:t>
      </w:r>
      <w:r>
        <w:rPr>
          <w:color w:val="202529"/>
        </w:rPr>
        <w:t>.</w:t>
      </w:r>
      <w:r>
        <w:rPr>
          <w:color w:val="202529"/>
          <w:spacing w:val="-2"/>
        </w:rPr>
        <w:t xml:space="preserve"> </w:t>
      </w:r>
      <w:r>
        <w:rPr>
          <w:color w:val="202529"/>
        </w:rPr>
        <w:t>Artwork</w:t>
      </w:r>
      <w:r>
        <w:rPr>
          <w:color w:val="202529"/>
          <w:spacing w:val="-2"/>
        </w:rPr>
        <w:t xml:space="preserve"> </w:t>
      </w:r>
      <w:r>
        <w:rPr>
          <w:color w:val="202529"/>
        </w:rPr>
        <w:t>must</w:t>
      </w:r>
      <w:r>
        <w:rPr>
          <w:color w:val="202529"/>
          <w:spacing w:val="-2"/>
        </w:rPr>
        <w:t xml:space="preserve"> </w:t>
      </w:r>
      <w:r>
        <w:rPr>
          <w:color w:val="202529"/>
        </w:rPr>
        <w:t>remain</w:t>
      </w:r>
      <w:r>
        <w:rPr>
          <w:color w:val="202529"/>
          <w:spacing w:val="-2"/>
        </w:rPr>
        <w:t xml:space="preserve"> </w:t>
      </w:r>
      <w:r>
        <w:rPr>
          <w:color w:val="202529"/>
        </w:rPr>
        <w:t>on</w:t>
      </w:r>
      <w:r>
        <w:rPr>
          <w:color w:val="202529"/>
          <w:spacing w:val="-2"/>
        </w:rPr>
        <w:t xml:space="preserve"> </w:t>
      </w:r>
      <w:r>
        <w:rPr>
          <w:color w:val="202529"/>
        </w:rPr>
        <w:t>display</w:t>
      </w:r>
      <w:r>
        <w:rPr>
          <w:color w:val="202529"/>
          <w:spacing w:val="-2"/>
        </w:rPr>
        <w:t xml:space="preserve"> </w:t>
      </w:r>
      <w:r>
        <w:rPr>
          <w:color w:val="202529"/>
        </w:rPr>
        <w:t>for</w:t>
      </w:r>
      <w:r>
        <w:rPr>
          <w:color w:val="202529"/>
          <w:spacing w:val="-2"/>
        </w:rPr>
        <w:t xml:space="preserve"> </w:t>
      </w:r>
      <w:r>
        <w:rPr>
          <w:color w:val="202529"/>
        </w:rPr>
        <w:t>the</w:t>
      </w:r>
      <w:r>
        <w:rPr>
          <w:color w:val="202529"/>
          <w:spacing w:val="-2"/>
        </w:rPr>
        <w:t xml:space="preserve"> </w:t>
      </w:r>
      <w:r>
        <w:rPr>
          <w:color w:val="202529"/>
        </w:rPr>
        <w:t>entirety</w:t>
      </w:r>
      <w:r>
        <w:rPr>
          <w:color w:val="202529"/>
          <w:spacing w:val="-2"/>
        </w:rPr>
        <w:t xml:space="preserve"> </w:t>
      </w:r>
      <w:r>
        <w:rPr>
          <w:color w:val="202529"/>
        </w:rPr>
        <w:t>of</w:t>
      </w:r>
      <w:r>
        <w:rPr>
          <w:color w:val="202529"/>
          <w:spacing w:val="-2"/>
        </w:rPr>
        <w:t xml:space="preserve"> </w:t>
      </w:r>
      <w:r>
        <w:rPr>
          <w:color w:val="202529"/>
        </w:rPr>
        <w:t xml:space="preserve">the </w:t>
      </w:r>
      <w:r>
        <w:rPr>
          <w:color w:val="202529"/>
          <w:spacing w:val="-2"/>
        </w:rPr>
        <w:t>exhibit.</w:t>
      </w:r>
    </w:p>
    <w:p w14:paraId="35BED79F" w14:textId="5D0756C6" w:rsidR="0065584F" w:rsidRPr="00623BAA" w:rsidRDefault="00FA4380" w:rsidP="005E45A0">
      <w:pPr>
        <w:pStyle w:val="BodyText"/>
        <w:spacing w:line="360" w:lineRule="auto"/>
        <w:ind w:left="110"/>
        <w:rPr>
          <w:color w:val="EEECE1" w:themeColor="background2"/>
        </w:rPr>
      </w:pPr>
      <w:r w:rsidRPr="00A31EBA">
        <w:t>•</w:t>
      </w:r>
      <w:r w:rsidR="00A31EBA" w:rsidRPr="00A31EBA">
        <w:t xml:space="preserve"> </w:t>
      </w:r>
      <w:r w:rsidRPr="00A31EBA">
        <w:t>Reception:</w:t>
      </w:r>
      <w:r w:rsidRPr="00A31EBA">
        <w:rPr>
          <w:spacing w:val="-2"/>
        </w:rPr>
        <w:t xml:space="preserve"> </w:t>
      </w:r>
      <w:r w:rsidRPr="00A31EBA">
        <w:t xml:space="preserve">Accepted artists are </w:t>
      </w:r>
      <w:r w:rsidR="009428CD" w:rsidRPr="00A31EBA">
        <w:t xml:space="preserve">encouraged </w:t>
      </w:r>
      <w:r w:rsidRPr="00A31EBA">
        <w:t>to attend the opening reception on</w:t>
      </w:r>
      <w:r w:rsidRPr="00A31EBA">
        <w:rPr>
          <w:spacing w:val="-1"/>
        </w:rPr>
        <w:t xml:space="preserve"> </w:t>
      </w:r>
      <w:r w:rsidR="00623BAA">
        <w:rPr>
          <w:spacing w:val="-1"/>
        </w:rPr>
        <w:t>May 1</w:t>
      </w:r>
      <w:r w:rsidR="00345E1F">
        <w:rPr>
          <w:spacing w:val="-1"/>
        </w:rPr>
        <w:t>7</w:t>
      </w:r>
      <w:r w:rsidR="00623BAA">
        <w:rPr>
          <w:spacing w:val="-1"/>
        </w:rPr>
        <w:t>, 2023.</w:t>
      </w:r>
      <w:r w:rsidRPr="00623BAA">
        <w:rPr>
          <w:color w:val="EEECE1" w:themeColor="background2"/>
          <w:spacing w:val="-2"/>
        </w:rPr>
        <w:t>.</w:t>
      </w:r>
    </w:p>
    <w:p w14:paraId="7562C141" w14:textId="4DD57261" w:rsidR="0065584F" w:rsidRDefault="00FA4380" w:rsidP="005E45A0">
      <w:pPr>
        <w:pStyle w:val="BodyText"/>
        <w:spacing w:before="84" w:line="360" w:lineRule="auto"/>
        <w:ind w:left="110"/>
      </w:pPr>
      <w:r w:rsidRPr="001A069E">
        <w:rPr>
          <w:b/>
          <w:bCs/>
          <w:color w:val="202529"/>
        </w:rPr>
        <w:t>•</w:t>
      </w:r>
      <w:r w:rsidR="00A31EBA">
        <w:rPr>
          <w:b/>
          <w:bCs/>
          <w:color w:val="202529"/>
        </w:rPr>
        <w:t xml:space="preserve"> </w:t>
      </w:r>
      <w:r w:rsidRPr="001A069E">
        <w:rPr>
          <w:b/>
          <w:bCs/>
          <w:color w:val="202529"/>
        </w:rPr>
        <w:t>Stipends:</w:t>
      </w:r>
      <w:r>
        <w:rPr>
          <w:color w:val="202529"/>
          <w:spacing w:val="-2"/>
        </w:rPr>
        <w:t xml:space="preserve"> </w:t>
      </w:r>
      <w:r>
        <w:rPr>
          <w:color w:val="202529"/>
        </w:rPr>
        <w:t>Accepted</w:t>
      </w:r>
      <w:r>
        <w:rPr>
          <w:color w:val="202529"/>
          <w:spacing w:val="-2"/>
        </w:rPr>
        <w:t xml:space="preserve"> </w:t>
      </w:r>
      <w:r>
        <w:rPr>
          <w:color w:val="202529"/>
        </w:rPr>
        <w:t>artists</w:t>
      </w:r>
      <w:r>
        <w:rPr>
          <w:color w:val="202529"/>
          <w:spacing w:val="-2"/>
        </w:rPr>
        <w:t xml:space="preserve"> </w:t>
      </w:r>
      <w:r>
        <w:rPr>
          <w:color w:val="202529"/>
        </w:rPr>
        <w:t>will</w:t>
      </w:r>
      <w:r>
        <w:rPr>
          <w:color w:val="202529"/>
          <w:spacing w:val="-2"/>
        </w:rPr>
        <w:t xml:space="preserve"> </w:t>
      </w:r>
      <w:r>
        <w:rPr>
          <w:color w:val="202529"/>
        </w:rPr>
        <w:t>be</w:t>
      </w:r>
      <w:r>
        <w:rPr>
          <w:color w:val="202529"/>
          <w:spacing w:val="-2"/>
        </w:rPr>
        <w:t xml:space="preserve"> </w:t>
      </w:r>
      <w:r>
        <w:rPr>
          <w:color w:val="202529"/>
        </w:rPr>
        <w:t>provided</w:t>
      </w:r>
      <w:r>
        <w:rPr>
          <w:color w:val="202529"/>
          <w:spacing w:val="-2"/>
        </w:rPr>
        <w:t xml:space="preserve"> </w:t>
      </w:r>
      <w:r>
        <w:rPr>
          <w:color w:val="202529"/>
        </w:rPr>
        <w:t>with</w:t>
      </w:r>
      <w:r>
        <w:rPr>
          <w:color w:val="202529"/>
          <w:spacing w:val="-2"/>
        </w:rPr>
        <w:t xml:space="preserve"> </w:t>
      </w:r>
      <w:r>
        <w:rPr>
          <w:color w:val="202529"/>
        </w:rPr>
        <w:t>an</w:t>
      </w:r>
      <w:r>
        <w:rPr>
          <w:color w:val="202529"/>
          <w:spacing w:val="-3"/>
        </w:rPr>
        <w:t xml:space="preserve"> </w:t>
      </w:r>
      <w:r>
        <w:rPr>
          <w:b/>
          <w:color w:val="202529"/>
        </w:rPr>
        <w:t>installation</w:t>
      </w:r>
      <w:r>
        <w:rPr>
          <w:b/>
          <w:color w:val="202529"/>
          <w:spacing w:val="-2"/>
        </w:rPr>
        <w:t xml:space="preserve"> </w:t>
      </w:r>
      <w:r>
        <w:rPr>
          <w:b/>
          <w:color w:val="202529"/>
        </w:rPr>
        <w:t>stipend</w:t>
      </w:r>
      <w:r>
        <w:rPr>
          <w:b/>
          <w:color w:val="202529"/>
          <w:spacing w:val="-2"/>
        </w:rPr>
        <w:t xml:space="preserve"> </w:t>
      </w:r>
      <w:r>
        <w:rPr>
          <w:b/>
          <w:color w:val="202529"/>
        </w:rPr>
        <w:t>totaling</w:t>
      </w:r>
      <w:r>
        <w:rPr>
          <w:b/>
          <w:color w:val="202529"/>
          <w:spacing w:val="-2"/>
        </w:rPr>
        <w:t xml:space="preserve"> </w:t>
      </w:r>
      <w:r>
        <w:rPr>
          <w:b/>
          <w:color w:val="202529"/>
        </w:rPr>
        <w:t>$1</w:t>
      </w:r>
      <w:r w:rsidR="00454B0E">
        <w:rPr>
          <w:b/>
          <w:color w:val="202529"/>
        </w:rPr>
        <w:t>,</w:t>
      </w:r>
      <w:r>
        <w:rPr>
          <w:b/>
          <w:color w:val="202529"/>
        </w:rPr>
        <w:t>500</w:t>
      </w:r>
      <w:r>
        <w:rPr>
          <w:b/>
          <w:color w:val="202529"/>
          <w:spacing w:val="-2"/>
        </w:rPr>
        <w:t xml:space="preserve"> </w:t>
      </w:r>
      <w:r>
        <w:rPr>
          <w:color w:val="202529"/>
        </w:rPr>
        <w:t>(one</w:t>
      </w:r>
      <w:r>
        <w:rPr>
          <w:color w:val="202529"/>
          <w:spacing w:val="-2"/>
        </w:rPr>
        <w:t xml:space="preserve"> </w:t>
      </w:r>
      <w:r>
        <w:rPr>
          <w:color w:val="202529"/>
        </w:rPr>
        <w:t>thousand</w:t>
      </w:r>
      <w:r>
        <w:rPr>
          <w:color w:val="202529"/>
          <w:spacing w:val="-2"/>
        </w:rPr>
        <w:t xml:space="preserve"> </w:t>
      </w:r>
      <w:r>
        <w:rPr>
          <w:color w:val="202529"/>
        </w:rPr>
        <w:t>five</w:t>
      </w:r>
      <w:r>
        <w:rPr>
          <w:color w:val="202529"/>
          <w:spacing w:val="-2"/>
        </w:rPr>
        <w:t xml:space="preserve"> </w:t>
      </w:r>
      <w:r>
        <w:rPr>
          <w:color w:val="202529"/>
        </w:rPr>
        <w:t>hundred</w:t>
      </w:r>
      <w:r w:rsidR="00494DE2">
        <w:rPr>
          <w:color w:val="202529"/>
        </w:rPr>
        <w:t xml:space="preserve"> dollars</w:t>
      </w:r>
      <w:r>
        <w:rPr>
          <w:color w:val="202529"/>
        </w:rPr>
        <w:t>),</w:t>
      </w:r>
      <w:r>
        <w:rPr>
          <w:color w:val="202529"/>
          <w:spacing w:val="-2"/>
        </w:rPr>
        <w:t xml:space="preserve"> </w:t>
      </w:r>
      <w:r>
        <w:rPr>
          <w:color w:val="202529"/>
        </w:rPr>
        <w:t>to</w:t>
      </w:r>
      <w:r>
        <w:rPr>
          <w:color w:val="202529"/>
          <w:spacing w:val="-2"/>
        </w:rPr>
        <w:t xml:space="preserve"> </w:t>
      </w:r>
      <w:r>
        <w:rPr>
          <w:color w:val="202529"/>
        </w:rPr>
        <w:t>be</w:t>
      </w:r>
      <w:r>
        <w:rPr>
          <w:color w:val="202529"/>
          <w:spacing w:val="-2"/>
        </w:rPr>
        <w:t xml:space="preserve"> </w:t>
      </w:r>
      <w:r>
        <w:rPr>
          <w:color w:val="202529"/>
        </w:rPr>
        <w:t>paid</w:t>
      </w:r>
      <w:r>
        <w:rPr>
          <w:color w:val="202529"/>
          <w:spacing w:val="-2"/>
        </w:rPr>
        <w:t xml:space="preserve"> </w:t>
      </w:r>
      <w:r>
        <w:rPr>
          <w:color w:val="202529"/>
        </w:rPr>
        <w:t>$750</w:t>
      </w:r>
      <w:r w:rsidR="00A31EBA">
        <w:rPr>
          <w:color w:val="202529"/>
        </w:rPr>
        <w:t xml:space="preserve"> </w:t>
      </w:r>
      <w:r>
        <w:rPr>
          <w:color w:val="202529"/>
        </w:rPr>
        <w:t>on completed installation and $750 on completed uninstallation.</w:t>
      </w:r>
    </w:p>
    <w:p w14:paraId="689CDA4A" w14:textId="1091E1D6" w:rsidR="0065584F" w:rsidRDefault="00FA4380" w:rsidP="005E45A0">
      <w:pPr>
        <w:pStyle w:val="BodyText"/>
        <w:spacing w:line="360" w:lineRule="auto"/>
        <w:ind w:left="110"/>
      </w:pPr>
      <w:r>
        <w:rPr>
          <w:color w:val="202529"/>
        </w:rPr>
        <w:t>•</w:t>
      </w:r>
      <w:r w:rsidR="00A31EBA">
        <w:rPr>
          <w:color w:val="202529"/>
        </w:rPr>
        <w:t xml:space="preserve"> </w:t>
      </w:r>
      <w:r>
        <w:rPr>
          <w:color w:val="202529"/>
        </w:rPr>
        <w:t xml:space="preserve">Additional support: Accepted artists attending the opening reception will be provided with 1 (one) hotel room for up to 2 (two) </w:t>
      </w:r>
      <w:r>
        <w:rPr>
          <w:color w:val="202529"/>
          <w:spacing w:val="-2"/>
        </w:rPr>
        <w:t>nights.</w:t>
      </w:r>
    </w:p>
    <w:p w14:paraId="6E41C254" w14:textId="35E1CA83" w:rsidR="00494DE2" w:rsidRDefault="00FA4380" w:rsidP="005E45A0">
      <w:pPr>
        <w:pStyle w:val="BodyText"/>
        <w:spacing w:before="85" w:line="360" w:lineRule="auto"/>
        <w:ind w:left="110" w:right="452"/>
        <w:rPr>
          <w:color w:val="202529"/>
        </w:rPr>
      </w:pPr>
      <w:r>
        <w:rPr>
          <w:color w:val="202529"/>
        </w:rPr>
        <w:t>•</w:t>
      </w:r>
      <w:r w:rsidR="00A31EBA">
        <w:rPr>
          <w:color w:val="202529"/>
        </w:rPr>
        <w:t xml:space="preserve"> </w:t>
      </w:r>
      <w:r>
        <w:rPr>
          <w:color w:val="202529"/>
        </w:rPr>
        <w:t>Awards:</w:t>
      </w:r>
      <w:r>
        <w:rPr>
          <w:color w:val="202529"/>
          <w:spacing w:val="-2"/>
        </w:rPr>
        <w:t xml:space="preserve"> </w:t>
      </w:r>
      <w:r>
        <w:rPr>
          <w:color w:val="202529"/>
        </w:rPr>
        <w:t>T</w:t>
      </w:r>
      <w:r w:rsidR="009B7894">
        <w:rPr>
          <w:color w:val="202529"/>
        </w:rPr>
        <w:t xml:space="preserve">hree </w:t>
      </w:r>
      <w:r>
        <w:rPr>
          <w:color w:val="202529"/>
        </w:rPr>
        <w:t>cash</w:t>
      </w:r>
      <w:r>
        <w:rPr>
          <w:color w:val="202529"/>
          <w:spacing w:val="-2"/>
        </w:rPr>
        <w:t xml:space="preserve"> </w:t>
      </w:r>
      <w:r>
        <w:rPr>
          <w:color w:val="202529"/>
        </w:rPr>
        <w:t>awards</w:t>
      </w:r>
      <w:r>
        <w:rPr>
          <w:color w:val="202529"/>
          <w:spacing w:val="-2"/>
        </w:rPr>
        <w:t xml:space="preserve"> </w:t>
      </w:r>
      <w:r>
        <w:rPr>
          <w:color w:val="202529"/>
        </w:rPr>
        <w:t>will</w:t>
      </w:r>
      <w:r>
        <w:rPr>
          <w:color w:val="202529"/>
          <w:spacing w:val="-2"/>
        </w:rPr>
        <w:t xml:space="preserve"> </w:t>
      </w:r>
      <w:r>
        <w:rPr>
          <w:color w:val="202529"/>
        </w:rPr>
        <w:t>be</w:t>
      </w:r>
      <w:r>
        <w:rPr>
          <w:color w:val="202529"/>
          <w:spacing w:val="-2"/>
        </w:rPr>
        <w:t xml:space="preserve"> </w:t>
      </w:r>
      <w:r>
        <w:rPr>
          <w:color w:val="202529"/>
        </w:rPr>
        <w:t>given</w:t>
      </w:r>
      <w:r>
        <w:rPr>
          <w:color w:val="202529"/>
          <w:spacing w:val="-2"/>
        </w:rPr>
        <w:t xml:space="preserve"> </w:t>
      </w:r>
      <w:r>
        <w:rPr>
          <w:color w:val="202529"/>
        </w:rPr>
        <w:t>as</w:t>
      </w:r>
      <w:r>
        <w:rPr>
          <w:color w:val="202529"/>
          <w:spacing w:val="-2"/>
        </w:rPr>
        <w:t xml:space="preserve"> </w:t>
      </w:r>
      <w:r>
        <w:rPr>
          <w:color w:val="202529"/>
        </w:rPr>
        <w:t>determined</w:t>
      </w:r>
      <w:r>
        <w:rPr>
          <w:color w:val="202529"/>
          <w:spacing w:val="-2"/>
        </w:rPr>
        <w:t xml:space="preserve"> </w:t>
      </w:r>
      <w:r>
        <w:rPr>
          <w:color w:val="202529"/>
        </w:rPr>
        <w:t>by</w:t>
      </w:r>
      <w:r>
        <w:rPr>
          <w:color w:val="202529"/>
          <w:spacing w:val="-2"/>
        </w:rPr>
        <w:t xml:space="preserve"> </w:t>
      </w:r>
      <w:r>
        <w:rPr>
          <w:color w:val="202529"/>
        </w:rPr>
        <w:t>the</w:t>
      </w:r>
      <w:r>
        <w:rPr>
          <w:color w:val="202529"/>
          <w:spacing w:val="-2"/>
        </w:rPr>
        <w:t xml:space="preserve"> </w:t>
      </w:r>
      <w:r>
        <w:rPr>
          <w:color w:val="202529"/>
        </w:rPr>
        <w:t>juror</w:t>
      </w:r>
      <w:r w:rsidR="003F3CC4">
        <w:rPr>
          <w:color w:val="202529"/>
        </w:rPr>
        <w:t>s</w:t>
      </w:r>
      <w:r>
        <w:rPr>
          <w:color w:val="202529"/>
        </w:rPr>
        <w:t>:</w:t>
      </w:r>
      <w:r>
        <w:rPr>
          <w:color w:val="202529"/>
          <w:spacing w:val="-3"/>
        </w:rPr>
        <w:t xml:space="preserve"> </w:t>
      </w:r>
      <w:r>
        <w:rPr>
          <w:b/>
          <w:color w:val="202529"/>
        </w:rPr>
        <w:t>1st,</w:t>
      </w:r>
      <w:r>
        <w:rPr>
          <w:b/>
          <w:color w:val="202529"/>
          <w:spacing w:val="-2"/>
        </w:rPr>
        <w:t xml:space="preserve"> </w:t>
      </w:r>
      <w:r>
        <w:rPr>
          <w:b/>
          <w:color w:val="202529"/>
        </w:rPr>
        <w:t>2</w:t>
      </w:r>
      <w:r w:rsidRPr="00137ACE">
        <w:rPr>
          <w:b/>
          <w:color w:val="202529"/>
          <w:vertAlign w:val="superscript"/>
        </w:rPr>
        <w:t>nd</w:t>
      </w:r>
      <w:r w:rsidR="00137ACE">
        <w:rPr>
          <w:b/>
          <w:color w:val="202529"/>
        </w:rPr>
        <w:t xml:space="preserve"> </w:t>
      </w:r>
      <w:r w:rsidR="009B7894">
        <w:rPr>
          <w:b/>
          <w:color w:val="202529"/>
        </w:rPr>
        <w:t>and 3</w:t>
      </w:r>
      <w:r w:rsidR="009B7894" w:rsidRPr="009B7894">
        <w:rPr>
          <w:b/>
          <w:color w:val="202529"/>
          <w:vertAlign w:val="superscript"/>
        </w:rPr>
        <w:t>rd</w:t>
      </w:r>
      <w:r w:rsidR="009B7894">
        <w:rPr>
          <w:b/>
          <w:color w:val="202529"/>
        </w:rPr>
        <w:t xml:space="preserve"> </w:t>
      </w:r>
      <w:r>
        <w:rPr>
          <w:b/>
          <w:color w:val="202529"/>
        </w:rPr>
        <w:t>prizes</w:t>
      </w:r>
      <w:r>
        <w:rPr>
          <w:b/>
          <w:color w:val="202529"/>
          <w:spacing w:val="-2"/>
        </w:rPr>
        <w:t xml:space="preserve"> </w:t>
      </w:r>
      <w:r>
        <w:rPr>
          <w:b/>
          <w:color w:val="202529"/>
        </w:rPr>
        <w:t>($2</w:t>
      </w:r>
      <w:r w:rsidR="004E3E3B">
        <w:rPr>
          <w:b/>
          <w:color w:val="202529"/>
        </w:rPr>
        <w:t>,</w:t>
      </w:r>
      <w:r>
        <w:rPr>
          <w:b/>
          <w:color w:val="202529"/>
        </w:rPr>
        <w:t>500,</w:t>
      </w:r>
      <w:r>
        <w:rPr>
          <w:b/>
          <w:color w:val="202529"/>
          <w:spacing w:val="-2"/>
        </w:rPr>
        <w:t xml:space="preserve"> </w:t>
      </w:r>
      <w:r>
        <w:rPr>
          <w:b/>
          <w:color w:val="202529"/>
        </w:rPr>
        <w:t>$1</w:t>
      </w:r>
      <w:r w:rsidR="004E3E3B">
        <w:rPr>
          <w:b/>
          <w:color w:val="202529"/>
        </w:rPr>
        <w:t>,</w:t>
      </w:r>
      <w:r>
        <w:rPr>
          <w:b/>
          <w:color w:val="202529"/>
        </w:rPr>
        <w:t>000,</w:t>
      </w:r>
      <w:r>
        <w:rPr>
          <w:b/>
          <w:color w:val="202529"/>
          <w:spacing w:val="-2"/>
        </w:rPr>
        <w:t xml:space="preserve"> </w:t>
      </w:r>
      <w:r w:rsidR="009B7894">
        <w:rPr>
          <w:b/>
          <w:color w:val="202529"/>
          <w:spacing w:val="-2"/>
        </w:rPr>
        <w:t xml:space="preserve">$500, </w:t>
      </w:r>
      <w:r>
        <w:rPr>
          <w:b/>
          <w:color w:val="202529"/>
        </w:rPr>
        <w:t>respectively)</w:t>
      </w:r>
      <w:r>
        <w:rPr>
          <w:color w:val="202529"/>
        </w:rPr>
        <w:t xml:space="preserve">. </w:t>
      </w:r>
    </w:p>
    <w:p w14:paraId="646F3680" w14:textId="0C014856" w:rsidR="0065584F" w:rsidRDefault="00454B0E" w:rsidP="005E45A0">
      <w:pPr>
        <w:pStyle w:val="BodyText"/>
        <w:spacing w:before="85" w:line="360" w:lineRule="auto"/>
        <w:ind w:left="110" w:right="452"/>
      </w:pPr>
      <w:r>
        <w:rPr>
          <w:color w:val="202529"/>
        </w:rPr>
        <w:t>A</w:t>
      </w:r>
      <w:r w:rsidR="00FA4380">
        <w:rPr>
          <w:color w:val="202529"/>
        </w:rPr>
        <w:t xml:space="preserve">wards will be </w:t>
      </w:r>
      <w:r w:rsidR="00990B21">
        <w:rPr>
          <w:color w:val="202529"/>
        </w:rPr>
        <w:t xml:space="preserve">announced </w:t>
      </w:r>
      <w:r w:rsidR="00FA4380">
        <w:rPr>
          <w:color w:val="202529"/>
        </w:rPr>
        <w:t>at the opening reception.</w:t>
      </w:r>
      <w:r w:rsidR="00FA4380">
        <w:rPr>
          <w:color w:val="202529"/>
          <w:spacing w:val="40"/>
        </w:rPr>
        <w:t xml:space="preserve"> </w:t>
      </w:r>
      <w:r w:rsidR="00FA4380">
        <w:rPr>
          <w:color w:val="202529"/>
        </w:rPr>
        <w:t>Cash awards will be distributed within 30 days of the opening.</w:t>
      </w:r>
    </w:p>
    <w:p w14:paraId="198AC2BD" w14:textId="2840C191" w:rsidR="0065584F" w:rsidRDefault="00FA4380" w:rsidP="005E45A0">
      <w:pPr>
        <w:pStyle w:val="BodyText"/>
        <w:spacing w:line="360" w:lineRule="auto"/>
        <w:ind w:left="110" w:right="452"/>
      </w:pPr>
      <w:r w:rsidRPr="001A069E">
        <w:rPr>
          <w:b/>
          <w:bCs/>
          <w:color w:val="202529"/>
        </w:rPr>
        <w:t>•</w:t>
      </w:r>
      <w:r w:rsidR="001A069E" w:rsidRPr="001A069E">
        <w:rPr>
          <w:b/>
          <w:bCs/>
          <w:color w:val="202529"/>
        </w:rPr>
        <w:t xml:space="preserve"> </w:t>
      </w:r>
      <w:r w:rsidRPr="001A069E">
        <w:rPr>
          <w:b/>
          <w:bCs/>
          <w:color w:val="202529"/>
        </w:rPr>
        <w:t>Uninstallation:</w:t>
      </w:r>
      <w:r>
        <w:rPr>
          <w:color w:val="202529"/>
          <w:spacing w:val="-2"/>
        </w:rPr>
        <w:t xml:space="preserve"> </w:t>
      </w:r>
      <w:r>
        <w:rPr>
          <w:color w:val="202529"/>
        </w:rPr>
        <w:t>Exhibiting</w:t>
      </w:r>
      <w:r>
        <w:rPr>
          <w:color w:val="202529"/>
          <w:spacing w:val="-2"/>
        </w:rPr>
        <w:t xml:space="preserve"> </w:t>
      </w:r>
      <w:r>
        <w:rPr>
          <w:color w:val="202529"/>
        </w:rPr>
        <w:t>artists</w:t>
      </w:r>
      <w:r>
        <w:rPr>
          <w:color w:val="202529"/>
          <w:spacing w:val="-2"/>
        </w:rPr>
        <w:t xml:space="preserve"> </w:t>
      </w:r>
      <w:r>
        <w:rPr>
          <w:color w:val="202529"/>
        </w:rPr>
        <w:t>will</w:t>
      </w:r>
      <w:r>
        <w:rPr>
          <w:color w:val="202529"/>
          <w:spacing w:val="-2"/>
        </w:rPr>
        <w:t xml:space="preserve"> </w:t>
      </w:r>
      <w:r>
        <w:rPr>
          <w:color w:val="202529"/>
        </w:rPr>
        <w:t>be</w:t>
      </w:r>
      <w:r>
        <w:rPr>
          <w:color w:val="202529"/>
          <w:spacing w:val="-2"/>
        </w:rPr>
        <w:t xml:space="preserve"> </w:t>
      </w:r>
      <w:r>
        <w:rPr>
          <w:color w:val="202529"/>
        </w:rPr>
        <w:t>notified</w:t>
      </w:r>
      <w:r>
        <w:rPr>
          <w:color w:val="202529"/>
          <w:spacing w:val="-2"/>
        </w:rPr>
        <w:t xml:space="preserve"> </w:t>
      </w:r>
      <w:r>
        <w:rPr>
          <w:color w:val="202529"/>
        </w:rPr>
        <w:t>of</w:t>
      </w:r>
      <w:r>
        <w:rPr>
          <w:color w:val="202529"/>
          <w:spacing w:val="-2"/>
        </w:rPr>
        <w:t xml:space="preserve"> </w:t>
      </w:r>
      <w:r>
        <w:rPr>
          <w:color w:val="202529"/>
        </w:rPr>
        <w:t>their</w:t>
      </w:r>
      <w:r>
        <w:rPr>
          <w:color w:val="202529"/>
          <w:spacing w:val="-2"/>
        </w:rPr>
        <w:t xml:space="preserve"> </w:t>
      </w:r>
      <w:r>
        <w:rPr>
          <w:color w:val="202529"/>
        </w:rPr>
        <w:t>pick-up</w:t>
      </w:r>
      <w:r>
        <w:rPr>
          <w:color w:val="202529"/>
          <w:spacing w:val="-2"/>
        </w:rPr>
        <w:t xml:space="preserve"> </w:t>
      </w:r>
      <w:r>
        <w:rPr>
          <w:color w:val="202529"/>
        </w:rPr>
        <w:t>date</w:t>
      </w:r>
      <w:r>
        <w:rPr>
          <w:color w:val="202529"/>
          <w:spacing w:val="-2"/>
        </w:rPr>
        <w:t xml:space="preserve"> </w:t>
      </w:r>
      <w:r>
        <w:rPr>
          <w:color w:val="202529"/>
        </w:rPr>
        <w:t>and</w:t>
      </w:r>
      <w:r>
        <w:rPr>
          <w:color w:val="202529"/>
          <w:spacing w:val="-2"/>
        </w:rPr>
        <w:t xml:space="preserve"> </w:t>
      </w:r>
      <w:r>
        <w:rPr>
          <w:color w:val="202529"/>
        </w:rPr>
        <w:t>time</w:t>
      </w:r>
      <w:r>
        <w:rPr>
          <w:color w:val="202529"/>
          <w:spacing w:val="-2"/>
        </w:rPr>
        <w:t xml:space="preserve"> </w:t>
      </w:r>
      <w:r>
        <w:rPr>
          <w:color w:val="202529"/>
        </w:rPr>
        <w:t>by</w:t>
      </w:r>
      <w:r>
        <w:rPr>
          <w:color w:val="202529"/>
          <w:spacing w:val="-2"/>
        </w:rPr>
        <w:t xml:space="preserve"> </w:t>
      </w:r>
      <w:r>
        <w:rPr>
          <w:color w:val="202529"/>
        </w:rPr>
        <w:t>the</w:t>
      </w:r>
      <w:r>
        <w:rPr>
          <w:color w:val="202529"/>
          <w:spacing w:val="-2"/>
        </w:rPr>
        <w:t xml:space="preserve"> </w:t>
      </w:r>
      <w:r>
        <w:rPr>
          <w:color w:val="202529"/>
        </w:rPr>
        <w:t>installer</w:t>
      </w:r>
      <w:r>
        <w:rPr>
          <w:color w:val="202529"/>
          <w:spacing w:val="-2"/>
        </w:rPr>
        <w:t xml:space="preserve"> </w:t>
      </w:r>
      <w:r>
        <w:rPr>
          <w:color w:val="202529"/>
        </w:rPr>
        <w:t>no</w:t>
      </w:r>
      <w:r>
        <w:rPr>
          <w:color w:val="202529"/>
          <w:spacing w:val="-2"/>
        </w:rPr>
        <w:t xml:space="preserve"> </w:t>
      </w:r>
      <w:r>
        <w:rPr>
          <w:color w:val="202529"/>
        </w:rPr>
        <w:t>less</w:t>
      </w:r>
      <w:r>
        <w:rPr>
          <w:color w:val="202529"/>
          <w:spacing w:val="-2"/>
        </w:rPr>
        <w:t xml:space="preserve"> </w:t>
      </w:r>
      <w:r>
        <w:rPr>
          <w:color w:val="202529"/>
        </w:rPr>
        <w:t>than</w:t>
      </w:r>
      <w:r>
        <w:rPr>
          <w:color w:val="202529"/>
          <w:spacing w:val="-2"/>
        </w:rPr>
        <w:t xml:space="preserve"> </w:t>
      </w:r>
      <w:r>
        <w:rPr>
          <w:color w:val="202529"/>
        </w:rPr>
        <w:t>30</w:t>
      </w:r>
      <w:r>
        <w:rPr>
          <w:color w:val="202529"/>
          <w:spacing w:val="-2"/>
        </w:rPr>
        <w:t xml:space="preserve"> </w:t>
      </w:r>
      <w:r>
        <w:rPr>
          <w:color w:val="202529"/>
        </w:rPr>
        <w:t>days</w:t>
      </w:r>
      <w:r>
        <w:rPr>
          <w:color w:val="202529"/>
          <w:spacing w:val="-2"/>
        </w:rPr>
        <w:t xml:space="preserve"> </w:t>
      </w:r>
      <w:r>
        <w:rPr>
          <w:color w:val="202529"/>
        </w:rPr>
        <w:t>prior</w:t>
      </w:r>
      <w:r>
        <w:rPr>
          <w:color w:val="202529"/>
          <w:spacing w:val="-2"/>
        </w:rPr>
        <w:t xml:space="preserve"> </w:t>
      </w:r>
      <w:r>
        <w:rPr>
          <w:color w:val="202529"/>
        </w:rPr>
        <w:t>to</w:t>
      </w:r>
      <w:r>
        <w:rPr>
          <w:color w:val="202529"/>
          <w:spacing w:val="-2"/>
        </w:rPr>
        <w:t xml:space="preserve"> </w:t>
      </w:r>
      <w:r>
        <w:rPr>
          <w:color w:val="202529"/>
        </w:rPr>
        <w:t>removal</w:t>
      </w:r>
      <w:r>
        <w:rPr>
          <w:color w:val="202529"/>
          <w:spacing w:val="-2"/>
        </w:rPr>
        <w:t xml:space="preserve"> </w:t>
      </w:r>
      <w:r>
        <w:rPr>
          <w:color w:val="202529"/>
        </w:rPr>
        <w:t>date</w:t>
      </w:r>
      <w:r>
        <w:rPr>
          <w:color w:val="202529"/>
          <w:spacing w:val="-2"/>
        </w:rPr>
        <w:t xml:space="preserve"> </w:t>
      </w:r>
      <w:r>
        <w:rPr>
          <w:color w:val="202529"/>
        </w:rPr>
        <w:t xml:space="preserve">in </w:t>
      </w:r>
      <w:r>
        <w:rPr>
          <w:color w:val="202529"/>
          <w:spacing w:val="-2"/>
        </w:rPr>
        <w:t>2023.</w:t>
      </w:r>
      <w:r w:rsidR="00454B0E">
        <w:rPr>
          <w:color w:val="202529"/>
          <w:spacing w:val="-2"/>
        </w:rPr>
        <w:t xml:space="preserve"> Final stipend payment will be made at the time </w:t>
      </w:r>
      <w:r w:rsidR="001A069E">
        <w:rPr>
          <w:color w:val="202529"/>
          <w:spacing w:val="-2"/>
        </w:rPr>
        <w:t xml:space="preserve">the sculpture is uninstalled.  </w:t>
      </w:r>
      <w:r w:rsidR="00454B0E">
        <w:rPr>
          <w:color w:val="202529"/>
          <w:spacing w:val="-2"/>
        </w:rPr>
        <w:t xml:space="preserve"> </w:t>
      </w:r>
    </w:p>
    <w:p w14:paraId="497F8574" w14:textId="43FB1D1E" w:rsidR="00C77CDC" w:rsidRPr="0035605B" w:rsidRDefault="00C77CDC" w:rsidP="00990B21">
      <w:pPr>
        <w:widowControl/>
        <w:autoSpaceDE/>
        <w:autoSpaceDN/>
        <w:spacing w:line="276" w:lineRule="auto"/>
        <w:rPr>
          <w:rFonts w:eastAsia="Times New Roman"/>
          <w:b/>
          <w:bCs/>
          <w:sz w:val="24"/>
          <w:szCs w:val="24"/>
          <w:shd w:val="clear" w:color="auto" w:fill="FFFFFF"/>
        </w:rPr>
      </w:pPr>
      <w:r w:rsidRPr="0035605B">
        <w:rPr>
          <w:rFonts w:eastAsia="Times New Roman"/>
          <w:b/>
          <w:bCs/>
          <w:sz w:val="24"/>
          <w:szCs w:val="24"/>
          <w:shd w:val="clear" w:color="auto" w:fill="FFFFFF"/>
        </w:rPr>
        <w:t xml:space="preserve">Selection </w:t>
      </w:r>
      <w:r w:rsidR="000F7421">
        <w:rPr>
          <w:rFonts w:eastAsia="Times New Roman"/>
          <w:b/>
          <w:bCs/>
          <w:sz w:val="24"/>
          <w:szCs w:val="24"/>
          <w:shd w:val="clear" w:color="auto" w:fill="FFFFFF"/>
        </w:rPr>
        <w:t xml:space="preserve">Criteria for Exhibits </w:t>
      </w:r>
    </w:p>
    <w:p w14:paraId="1A708AE3" w14:textId="77777777" w:rsidR="003F3CC4" w:rsidRPr="0035605B" w:rsidRDefault="003F3CC4" w:rsidP="00990B21">
      <w:pPr>
        <w:widowControl/>
        <w:autoSpaceDE/>
        <w:autoSpaceDN/>
        <w:spacing w:line="276" w:lineRule="auto"/>
        <w:rPr>
          <w:rFonts w:ascii="Times New Roman" w:eastAsia="Times New Roman" w:hAnsi="Times New Roman" w:cs="Times New Roman"/>
          <w:sz w:val="24"/>
          <w:szCs w:val="24"/>
        </w:rPr>
      </w:pPr>
    </w:p>
    <w:p w14:paraId="340263EB" w14:textId="257ADBB6" w:rsidR="005B173C" w:rsidRDefault="00C77CDC" w:rsidP="005B173C">
      <w:pPr>
        <w:pStyle w:val="BodyText"/>
        <w:spacing w:before="84" w:line="360" w:lineRule="auto"/>
        <w:ind w:left="110" w:right="321"/>
        <w:rPr>
          <w:color w:val="202529"/>
        </w:rPr>
      </w:pPr>
      <w:r w:rsidRPr="0035605B">
        <w:rPr>
          <w:rFonts w:eastAsia="Times New Roman"/>
        </w:rPr>
        <w:t xml:space="preserve">The </w:t>
      </w:r>
      <w:r w:rsidR="005E45A0">
        <w:rPr>
          <w:rFonts w:eastAsia="Times New Roman"/>
        </w:rPr>
        <w:t xml:space="preserve">Arts Council Nolanville </w:t>
      </w:r>
      <w:r w:rsidRPr="0035605B">
        <w:rPr>
          <w:rFonts w:eastAsia="Times New Roman"/>
        </w:rPr>
        <w:t xml:space="preserve">is seeking original </w:t>
      </w:r>
      <w:r w:rsidR="00A31EBA" w:rsidRPr="0035605B">
        <w:rPr>
          <w:rFonts w:eastAsia="Times New Roman"/>
        </w:rPr>
        <w:t xml:space="preserve">sculptural </w:t>
      </w:r>
      <w:r w:rsidRPr="0035605B">
        <w:rPr>
          <w:rFonts w:eastAsia="Times New Roman"/>
        </w:rPr>
        <w:t xml:space="preserve">art works in any media suitable for outdoor public space. All sculpture must meet the following basic requirements: 1. The work must be structurally sound to stand-alone or to be secured to a </w:t>
      </w:r>
      <w:r w:rsidR="001A069E" w:rsidRPr="0035605B">
        <w:rPr>
          <w:rFonts w:eastAsia="Times New Roman"/>
        </w:rPr>
        <w:t xml:space="preserve">steel </w:t>
      </w:r>
      <w:r w:rsidR="00990B21" w:rsidRPr="0035605B">
        <w:rPr>
          <w:rFonts w:eastAsia="Times New Roman"/>
        </w:rPr>
        <w:t xml:space="preserve">or limestone </w:t>
      </w:r>
      <w:r w:rsidR="001A069E" w:rsidRPr="0035605B">
        <w:rPr>
          <w:rFonts w:eastAsia="Times New Roman"/>
        </w:rPr>
        <w:t xml:space="preserve">base. </w:t>
      </w:r>
      <w:r w:rsidRPr="0035605B">
        <w:rPr>
          <w:rFonts w:eastAsia="Times New Roman"/>
        </w:rPr>
        <w:t xml:space="preserve">The </w:t>
      </w:r>
      <w:r w:rsidR="003F3CC4" w:rsidRPr="0035605B">
        <w:rPr>
          <w:rFonts w:eastAsia="Times New Roman"/>
        </w:rPr>
        <w:t xml:space="preserve">sculpture </w:t>
      </w:r>
      <w:r w:rsidRPr="0035605B">
        <w:rPr>
          <w:rFonts w:eastAsia="Times New Roman"/>
        </w:rPr>
        <w:t xml:space="preserve">must be of a scale large enough to be clearly visible. </w:t>
      </w:r>
      <w:r w:rsidR="002A3849">
        <w:rPr>
          <w:rFonts w:eastAsia="Times New Roman"/>
        </w:rPr>
        <w:t xml:space="preserve">Sculpture should be no smaller than 4’ height and no larger than 10’ height with a 10’ maximum width. </w:t>
      </w:r>
      <w:r w:rsidRPr="0035605B">
        <w:rPr>
          <w:rFonts w:eastAsia="Times New Roman"/>
        </w:rPr>
        <w:t xml:space="preserve">2. The work must be capable of withstanding adverse weather conditions, including hot summers, cold winters, rain, wind, and </w:t>
      </w:r>
      <w:r w:rsidR="00990B21" w:rsidRPr="0035605B">
        <w:rPr>
          <w:rFonts w:eastAsia="Times New Roman"/>
        </w:rPr>
        <w:t xml:space="preserve">possible </w:t>
      </w:r>
      <w:r w:rsidRPr="0035605B">
        <w:rPr>
          <w:rFonts w:eastAsia="Times New Roman"/>
        </w:rPr>
        <w:t xml:space="preserve">snow.  </w:t>
      </w:r>
      <w:r w:rsidR="003F3CC4" w:rsidRPr="0035605B">
        <w:rPr>
          <w:rFonts w:eastAsia="Times New Roman"/>
        </w:rPr>
        <w:t xml:space="preserve">Texas is </w:t>
      </w:r>
      <w:r w:rsidR="00B23A90" w:rsidRPr="0035605B">
        <w:rPr>
          <w:rFonts w:eastAsia="Times New Roman"/>
        </w:rPr>
        <w:t>susceptible</w:t>
      </w:r>
      <w:r w:rsidR="00F577C4" w:rsidRPr="0035605B">
        <w:rPr>
          <w:rFonts w:eastAsia="Times New Roman"/>
        </w:rPr>
        <w:t xml:space="preserve"> to oc</w:t>
      </w:r>
      <w:r w:rsidRPr="0035605B">
        <w:rPr>
          <w:rFonts w:eastAsia="Times New Roman"/>
        </w:rPr>
        <w:t>casional</w:t>
      </w:r>
      <w:r w:rsidR="00F577C4" w:rsidRPr="0035605B">
        <w:rPr>
          <w:rFonts w:eastAsia="Times New Roman"/>
        </w:rPr>
        <w:t xml:space="preserve"> </w:t>
      </w:r>
      <w:r w:rsidRPr="0035605B">
        <w:rPr>
          <w:rFonts w:eastAsia="Times New Roman"/>
        </w:rPr>
        <w:t>flood</w:t>
      </w:r>
      <w:r w:rsidR="00F577C4" w:rsidRPr="0035605B">
        <w:rPr>
          <w:rFonts w:eastAsia="Times New Roman"/>
        </w:rPr>
        <w:t>ing</w:t>
      </w:r>
      <w:r w:rsidRPr="0035605B">
        <w:rPr>
          <w:rFonts w:eastAsia="Times New Roman"/>
        </w:rPr>
        <w:t xml:space="preserve">; sculptures should be able to withstand brief and occasional periods of water around the base. 3. The work must be suitable for pedestrian interaction with a low exposure to injury. The public must be protected from possible injury from materials and the work must not include moving parts. 4. The work must be original and preferably (but not necessarily) relatable to features of </w:t>
      </w:r>
      <w:r w:rsidR="001A069E" w:rsidRPr="0035605B">
        <w:rPr>
          <w:rFonts w:eastAsia="Times New Roman"/>
        </w:rPr>
        <w:t xml:space="preserve">Nolanville </w:t>
      </w:r>
      <w:r w:rsidRPr="0035605B">
        <w:rPr>
          <w:rFonts w:eastAsia="Times New Roman"/>
        </w:rPr>
        <w:t xml:space="preserve">and the </w:t>
      </w:r>
      <w:r w:rsidR="001A069E" w:rsidRPr="0035605B">
        <w:rPr>
          <w:rFonts w:eastAsia="Times New Roman"/>
        </w:rPr>
        <w:t>Nolan Creek P</w:t>
      </w:r>
      <w:r w:rsidRPr="0035605B">
        <w:rPr>
          <w:rFonts w:eastAsia="Times New Roman"/>
        </w:rPr>
        <w:t xml:space="preserve">lan. Works that interact with the wind to create sounds/musical tones are also acceptable. 5. The work must be available for a period of </w:t>
      </w:r>
      <w:r w:rsidR="001A069E" w:rsidRPr="0035605B">
        <w:rPr>
          <w:rFonts w:eastAsia="Times New Roman"/>
        </w:rPr>
        <w:t xml:space="preserve">12 months </w:t>
      </w:r>
      <w:r w:rsidRPr="0035605B">
        <w:rPr>
          <w:rFonts w:eastAsia="Times New Roman"/>
        </w:rPr>
        <w:t>from installation in late May 2023 to removal in early May 202</w:t>
      </w:r>
      <w:r w:rsidR="001A069E" w:rsidRPr="0035605B">
        <w:rPr>
          <w:rFonts w:eastAsia="Times New Roman"/>
        </w:rPr>
        <w:t xml:space="preserve">4.  </w:t>
      </w:r>
      <w:r w:rsidR="0035605B" w:rsidRPr="0035605B">
        <w:rPr>
          <w:rFonts w:eastAsia="Times New Roman"/>
        </w:rPr>
        <w:t xml:space="preserve">For insurance and marketing purposes, </w:t>
      </w:r>
      <w:r w:rsidR="000F7421">
        <w:rPr>
          <w:rFonts w:eastAsia="Times New Roman"/>
        </w:rPr>
        <w:t>a</w:t>
      </w:r>
      <w:r w:rsidR="001A069E" w:rsidRPr="0035605B">
        <w:rPr>
          <w:rFonts w:eastAsia="Times New Roman"/>
        </w:rPr>
        <w:t xml:space="preserve">rtists are </w:t>
      </w:r>
      <w:r w:rsidR="000F7421">
        <w:rPr>
          <w:rFonts w:eastAsia="Times New Roman"/>
        </w:rPr>
        <w:t xml:space="preserve">required </w:t>
      </w:r>
      <w:r w:rsidR="001A069E" w:rsidRPr="0035605B">
        <w:rPr>
          <w:rFonts w:eastAsia="Times New Roman"/>
        </w:rPr>
        <w:t xml:space="preserve">to indicate whether the sculpture is for sale and the asking price. </w:t>
      </w:r>
      <w:r w:rsidR="005B173C" w:rsidRPr="005B173C">
        <w:rPr>
          <w:color w:val="202529"/>
        </w:rPr>
        <w:t>Artwork</w:t>
      </w:r>
      <w:r w:rsidR="005B173C" w:rsidRPr="005B173C">
        <w:rPr>
          <w:color w:val="202529"/>
          <w:spacing w:val="-1"/>
        </w:rPr>
        <w:t xml:space="preserve"> </w:t>
      </w:r>
      <w:r w:rsidR="005B173C" w:rsidRPr="005B173C">
        <w:rPr>
          <w:color w:val="202529"/>
        </w:rPr>
        <w:t>does</w:t>
      </w:r>
      <w:r w:rsidR="005B173C" w:rsidRPr="005B173C">
        <w:rPr>
          <w:color w:val="202529"/>
          <w:spacing w:val="-1"/>
        </w:rPr>
        <w:t xml:space="preserve"> </w:t>
      </w:r>
      <w:r w:rsidR="005B173C" w:rsidRPr="005B173C">
        <w:rPr>
          <w:color w:val="202529"/>
        </w:rPr>
        <w:t>not</w:t>
      </w:r>
      <w:r w:rsidR="005B173C" w:rsidRPr="005B173C">
        <w:rPr>
          <w:color w:val="202529"/>
          <w:spacing w:val="-1"/>
        </w:rPr>
        <w:t xml:space="preserve"> </w:t>
      </w:r>
      <w:r w:rsidR="005B173C" w:rsidRPr="005B173C">
        <w:rPr>
          <w:color w:val="202529"/>
        </w:rPr>
        <w:t>need</w:t>
      </w:r>
      <w:r w:rsidR="005B173C" w:rsidRPr="005B173C">
        <w:rPr>
          <w:color w:val="202529"/>
          <w:spacing w:val="-1"/>
        </w:rPr>
        <w:t xml:space="preserve"> </w:t>
      </w:r>
      <w:r w:rsidR="005B173C" w:rsidRPr="005B173C">
        <w:rPr>
          <w:color w:val="202529"/>
        </w:rPr>
        <w:t>to</w:t>
      </w:r>
      <w:r w:rsidR="005B173C" w:rsidRPr="005B173C">
        <w:rPr>
          <w:color w:val="202529"/>
          <w:spacing w:val="-1"/>
        </w:rPr>
        <w:t xml:space="preserve"> </w:t>
      </w:r>
      <w:r w:rsidR="005B173C" w:rsidRPr="005B173C">
        <w:rPr>
          <w:color w:val="202529"/>
        </w:rPr>
        <w:t>be</w:t>
      </w:r>
      <w:r w:rsidR="005B173C" w:rsidRPr="005B173C">
        <w:rPr>
          <w:color w:val="202529"/>
          <w:spacing w:val="-1"/>
        </w:rPr>
        <w:t xml:space="preserve"> </w:t>
      </w:r>
      <w:r w:rsidR="005B173C" w:rsidRPr="005B173C">
        <w:rPr>
          <w:color w:val="202529"/>
        </w:rPr>
        <w:t>for</w:t>
      </w:r>
      <w:r w:rsidR="005B173C" w:rsidRPr="005B173C">
        <w:rPr>
          <w:color w:val="202529"/>
          <w:spacing w:val="-1"/>
        </w:rPr>
        <w:t xml:space="preserve"> </w:t>
      </w:r>
      <w:r w:rsidR="005B173C" w:rsidRPr="005B173C">
        <w:rPr>
          <w:color w:val="202529"/>
        </w:rPr>
        <w:t>sale</w:t>
      </w:r>
      <w:r w:rsidR="005B173C" w:rsidRPr="005B173C">
        <w:rPr>
          <w:color w:val="202529"/>
          <w:spacing w:val="-1"/>
        </w:rPr>
        <w:t xml:space="preserve"> </w:t>
      </w:r>
      <w:r w:rsidR="005B173C" w:rsidRPr="005B173C">
        <w:rPr>
          <w:color w:val="202529"/>
        </w:rPr>
        <w:t>to</w:t>
      </w:r>
      <w:r w:rsidR="005B173C" w:rsidRPr="005B173C">
        <w:rPr>
          <w:color w:val="202529"/>
          <w:spacing w:val="-1"/>
        </w:rPr>
        <w:t xml:space="preserve"> </w:t>
      </w:r>
      <w:r w:rsidR="005B173C" w:rsidRPr="005B173C">
        <w:rPr>
          <w:color w:val="202529"/>
        </w:rPr>
        <w:t>be</w:t>
      </w:r>
      <w:r w:rsidR="005B173C" w:rsidRPr="005B173C">
        <w:rPr>
          <w:color w:val="202529"/>
          <w:spacing w:val="-1"/>
        </w:rPr>
        <w:t xml:space="preserve"> </w:t>
      </w:r>
      <w:r w:rsidR="005B173C" w:rsidRPr="005B173C">
        <w:rPr>
          <w:color w:val="202529"/>
        </w:rPr>
        <w:t>exhibited.</w:t>
      </w:r>
      <w:r w:rsidR="005B173C" w:rsidRPr="005B173C">
        <w:rPr>
          <w:color w:val="202529"/>
          <w:spacing w:val="64"/>
        </w:rPr>
        <w:t xml:space="preserve"> However, if </w:t>
      </w:r>
      <w:r w:rsidR="005B173C" w:rsidRPr="005B173C">
        <w:rPr>
          <w:color w:val="202529"/>
        </w:rPr>
        <w:t>is</w:t>
      </w:r>
      <w:r w:rsidR="005B173C" w:rsidRPr="005B173C">
        <w:rPr>
          <w:color w:val="202529"/>
          <w:spacing w:val="-1"/>
        </w:rPr>
        <w:t xml:space="preserve"> </w:t>
      </w:r>
      <w:r w:rsidR="005B173C" w:rsidRPr="005B173C">
        <w:rPr>
          <w:color w:val="202529"/>
        </w:rPr>
        <w:t>listed</w:t>
      </w:r>
      <w:r w:rsidR="005B173C" w:rsidRPr="005B173C">
        <w:rPr>
          <w:color w:val="202529"/>
          <w:spacing w:val="-1"/>
        </w:rPr>
        <w:t xml:space="preserve"> </w:t>
      </w:r>
      <w:r w:rsidR="005B173C" w:rsidRPr="005B173C">
        <w:rPr>
          <w:color w:val="202529"/>
        </w:rPr>
        <w:t>for</w:t>
      </w:r>
      <w:r w:rsidR="005B173C" w:rsidRPr="005B173C">
        <w:rPr>
          <w:color w:val="202529"/>
          <w:spacing w:val="-1"/>
        </w:rPr>
        <w:t xml:space="preserve"> </w:t>
      </w:r>
      <w:r w:rsidR="005B173C" w:rsidRPr="005B173C">
        <w:rPr>
          <w:color w:val="202529"/>
        </w:rPr>
        <w:t>sale,</w:t>
      </w:r>
      <w:r w:rsidR="005B173C" w:rsidRPr="005B173C">
        <w:rPr>
          <w:color w:val="202529"/>
          <w:spacing w:val="-1"/>
        </w:rPr>
        <w:t xml:space="preserve"> t</w:t>
      </w:r>
      <w:r w:rsidR="005B173C" w:rsidRPr="005B173C">
        <w:rPr>
          <w:color w:val="202529"/>
        </w:rPr>
        <w:t>he</w:t>
      </w:r>
      <w:r w:rsidR="005B173C" w:rsidRPr="005B173C">
        <w:rPr>
          <w:color w:val="202529"/>
          <w:spacing w:val="-1"/>
        </w:rPr>
        <w:t xml:space="preserve"> Nolanville </w:t>
      </w:r>
      <w:r w:rsidR="005B173C" w:rsidRPr="005B173C">
        <w:rPr>
          <w:color w:val="202529"/>
        </w:rPr>
        <w:t>Arts</w:t>
      </w:r>
      <w:r w:rsidR="005B173C" w:rsidRPr="005B173C">
        <w:rPr>
          <w:color w:val="202529"/>
          <w:spacing w:val="-1"/>
        </w:rPr>
        <w:t xml:space="preserve"> </w:t>
      </w:r>
      <w:r w:rsidR="005B173C" w:rsidRPr="005B173C">
        <w:rPr>
          <w:color w:val="202529"/>
        </w:rPr>
        <w:t>Council</w:t>
      </w:r>
      <w:r w:rsidR="005B173C" w:rsidRPr="005B173C">
        <w:rPr>
          <w:color w:val="202529"/>
          <w:spacing w:val="-1"/>
        </w:rPr>
        <w:t xml:space="preserve"> is to </w:t>
      </w:r>
      <w:r w:rsidR="005B173C" w:rsidRPr="005B173C">
        <w:rPr>
          <w:color w:val="202529"/>
        </w:rPr>
        <w:t>receive</w:t>
      </w:r>
      <w:r w:rsidR="005B173C" w:rsidRPr="005B173C">
        <w:rPr>
          <w:color w:val="202529"/>
          <w:spacing w:val="-1"/>
        </w:rPr>
        <w:t xml:space="preserve"> </w:t>
      </w:r>
      <w:r w:rsidR="005B173C" w:rsidRPr="005B173C">
        <w:rPr>
          <w:color w:val="202529"/>
        </w:rPr>
        <w:t>a</w:t>
      </w:r>
      <w:r w:rsidR="005B173C" w:rsidRPr="005B173C">
        <w:rPr>
          <w:color w:val="202529"/>
          <w:spacing w:val="-1"/>
        </w:rPr>
        <w:t xml:space="preserve"> 10</w:t>
      </w:r>
      <w:r w:rsidR="005B173C" w:rsidRPr="005B173C">
        <w:rPr>
          <w:color w:val="202529"/>
        </w:rPr>
        <w:t>%</w:t>
      </w:r>
      <w:r w:rsidR="005B173C" w:rsidRPr="005B173C">
        <w:rPr>
          <w:color w:val="202529"/>
          <w:spacing w:val="-1"/>
        </w:rPr>
        <w:t xml:space="preserve"> </w:t>
      </w:r>
      <w:r w:rsidR="005B173C" w:rsidRPr="005B173C">
        <w:rPr>
          <w:color w:val="202529"/>
        </w:rPr>
        <w:t>commission</w:t>
      </w:r>
      <w:r w:rsidR="005B173C" w:rsidRPr="005B173C">
        <w:rPr>
          <w:color w:val="202529"/>
          <w:spacing w:val="-1"/>
        </w:rPr>
        <w:t xml:space="preserve"> </w:t>
      </w:r>
      <w:r w:rsidR="005B173C" w:rsidRPr="005B173C">
        <w:rPr>
          <w:color w:val="202529"/>
        </w:rPr>
        <w:t>on</w:t>
      </w:r>
      <w:r w:rsidR="005B173C" w:rsidRPr="005B173C">
        <w:rPr>
          <w:color w:val="202529"/>
          <w:spacing w:val="-1"/>
        </w:rPr>
        <w:t xml:space="preserve"> </w:t>
      </w:r>
      <w:r w:rsidR="005B173C" w:rsidRPr="005B173C">
        <w:rPr>
          <w:color w:val="202529"/>
        </w:rPr>
        <w:t>all sales and will collect and process the appropriate sales tax in addition to the sales price.</w:t>
      </w:r>
      <w:r w:rsidR="005B173C" w:rsidRPr="005B173C">
        <w:rPr>
          <w:color w:val="202529"/>
          <w:spacing w:val="74"/>
        </w:rPr>
        <w:t xml:space="preserve"> </w:t>
      </w:r>
      <w:r w:rsidR="005B173C" w:rsidRPr="005B173C">
        <w:rPr>
          <w:color w:val="202529"/>
        </w:rPr>
        <w:t>The Arts Council Nolanville is not responsible for transportation of sold items.</w:t>
      </w:r>
    </w:p>
    <w:p w14:paraId="3C2F9DB0" w14:textId="5ABFF973" w:rsidR="00C77CDC" w:rsidRPr="0035605B" w:rsidRDefault="001A069E" w:rsidP="00990B21">
      <w:pPr>
        <w:widowControl/>
        <w:shd w:val="clear" w:color="auto" w:fill="FFFFFF"/>
        <w:autoSpaceDE/>
        <w:autoSpaceDN/>
        <w:spacing w:line="360" w:lineRule="auto"/>
        <w:rPr>
          <w:rFonts w:eastAsia="Times New Roman"/>
          <w:sz w:val="24"/>
          <w:szCs w:val="24"/>
        </w:rPr>
      </w:pPr>
      <w:r w:rsidRPr="0035605B">
        <w:rPr>
          <w:rFonts w:eastAsia="Times New Roman"/>
          <w:sz w:val="24"/>
          <w:szCs w:val="24"/>
        </w:rPr>
        <w:t xml:space="preserve"> </w:t>
      </w:r>
    </w:p>
    <w:p w14:paraId="6C2B5188" w14:textId="561847D2" w:rsidR="00C77CDC" w:rsidRPr="00AC7365" w:rsidRDefault="00C77CDC" w:rsidP="001A1157">
      <w:pPr>
        <w:widowControl/>
        <w:autoSpaceDE/>
        <w:autoSpaceDN/>
        <w:spacing w:after="240"/>
        <w:rPr>
          <w:rFonts w:ascii="Times New Roman" w:eastAsia="Times New Roman" w:hAnsi="Times New Roman" w:cs="Times New Roman"/>
          <w:sz w:val="24"/>
          <w:szCs w:val="24"/>
        </w:rPr>
      </w:pPr>
      <w:r w:rsidRPr="00AC7365">
        <w:rPr>
          <w:rFonts w:eastAsia="Times New Roman"/>
          <w:b/>
          <w:bCs/>
          <w:sz w:val="24"/>
          <w:szCs w:val="24"/>
          <w:shd w:val="clear" w:color="auto" w:fill="FFFFFF"/>
        </w:rPr>
        <w:t xml:space="preserve">Application </w:t>
      </w:r>
      <w:r w:rsidR="0035605B" w:rsidRPr="00AC7365">
        <w:rPr>
          <w:rFonts w:eastAsia="Times New Roman"/>
          <w:b/>
          <w:bCs/>
          <w:sz w:val="24"/>
          <w:szCs w:val="24"/>
          <w:shd w:val="clear" w:color="auto" w:fill="FFFFFF"/>
        </w:rPr>
        <w:t>Process</w:t>
      </w:r>
      <w:r w:rsidRPr="00AC7365">
        <w:rPr>
          <w:rFonts w:eastAsia="Times New Roman"/>
          <w:b/>
          <w:bCs/>
          <w:sz w:val="24"/>
          <w:szCs w:val="24"/>
          <w:shd w:val="clear" w:color="auto" w:fill="FFFFFF"/>
        </w:rPr>
        <w:t>:</w:t>
      </w:r>
    </w:p>
    <w:p w14:paraId="06ED0C01" w14:textId="754BA25E" w:rsidR="004D1D6C" w:rsidRPr="0035605B" w:rsidRDefault="00C77CDC" w:rsidP="00990B21">
      <w:pPr>
        <w:widowControl/>
        <w:shd w:val="clear" w:color="auto" w:fill="FFFFFF"/>
        <w:autoSpaceDE/>
        <w:autoSpaceDN/>
        <w:spacing w:line="360" w:lineRule="auto"/>
        <w:rPr>
          <w:rFonts w:eastAsia="Times New Roman"/>
          <w:color w:val="FF0000"/>
          <w:sz w:val="24"/>
          <w:szCs w:val="24"/>
        </w:rPr>
      </w:pPr>
      <w:r w:rsidRPr="0035605B">
        <w:rPr>
          <w:rFonts w:eastAsia="Times New Roman"/>
          <w:sz w:val="24"/>
          <w:szCs w:val="24"/>
        </w:rPr>
        <w:t xml:space="preserve">Artists may submit up to 5 pieces </w:t>
      </w:r>
      <w:r w:rsidR="0035605B" w:rsidRPr="0035605B">
        <w:rPr>
          <w:rFonts w:eastAsia="Times New Roman"/>
          <w:sz w:val="24"/>
          <w:szCs w:val="24"/>
        </w:rPr>
        <w:t xml:space="preserve">of art </w:t>
      </w:r>
      <w:r w:rsidRPr="0035605B">
        <w:rPr>
          <w:rFonts w:eastAsia="Times New Roman"/>
          <w:sz w:val="24"/>
          <w:szCs w:val="24"/>
        </w:rPr>
        <w:t xml:space="preserve">for consideration. </w:t>
      </w:r>
      <w:r w:rsidR="003F3CC4" w:rsidRPr="0035605B">
        <w:rPr>
          <w:rFonts w:eastAsia="Times New Roman"/>
          <w:sz w:val="24"/>
          <w:szCs w:val="24"/>
        </w:rPr>
        <w:t xml:space="preserve">All submissions </w:t>
      </w:r>
      <w:r w:rsidRPr="0035605B">
        <w:rPr>
          <w:rFonts w:eastAsia="Times New Roman"/>
          <w:sz w:val="24"/>
          <w:szCs w:val="24"/>
        </w:rPr>
        <w:t>must be available for display during the May 2023 - May 202</w:t>
      </w:r>
      <w:r w:rsidR="001A069E" w:rsidRPr="0035605B">
        <w:rPr>
          <w:rFonts w:eastAsia="Times New Roman"/>
          <w:sz w:val="24"/>
          <w:szCs w:val="24"/>
        </w:rPr>
        <w:t>4</w:t>
      </w:r>
      <w:r w:rsidRPr="0035605B">
        <w:rPr>
          <w:rFonts w:eastAsia="Times New Roman"/>
          <w:sz w:val="24"/>
          <w:szCs w:val="24"/>
        </w:rPr>
        <w:t xml:space="preserve"> period. Artists must submit a packet </w:t>
      </w:r>
      <w:r w:rsidR="001A069E" w:rsidRPr="0035605B">
        <w:rPr>
          <w:rFonts w:eastAsia="Times New Roman"/>
          <w:sz w:val="24"/>
          <w:szCs w:val="24"/>
        </w:rPr>
        <w:t xml:space="preserve">to </w:t>
      </w:r>
      <w:hyperlink r:id="rId13" w:history="1">
        <w:r w:rsidR="0035605B" w:rsidRPr="0035605B">
          <w:rPr>
            <w:rStyle w:val="Hyperlink"/>
            <w:rFonts w:eastAsia="Times New Roman"/>
            <w:sz w:val="24"/>
            <w:szCs w:val="24"/>
          </w:rPr>
          <w:t>boconnor@nolanvilletx.gov</w:t>
        </w:r>
      </w:hyperlink>
      <w:r w:rsidR="0035605B" w:rsidRPr="0035605B">
        <w:rPr>
          <w:rFonts w:eastAsia="Times New Roman"/>
          <w:sz w:val="24"/>
          <w:szCs w:val="24"/>
        </w:rPr>
        <w:t xml:space="preserve">  </w:t>
      </w:r>
      <w:r w:rsidR="002066B5" w:rsidRPr="0035605B">
        <w:rPr>
          <w:rFonts w:eastAsia="Times New Roman"/>
          <w:sz w:val="24"/>
          <w:szCs w:val="24"/>
        </w:rPr>
        <w:t xml:space="preserve">that includes </w:t>
      </w:r>
      <w:r w:rsidRPr="0035605B">
        <w:rPr>
          <w:rFonts w:eastAsia="Times New Roman"/>
          <w:sz w:val="24"/>
          <w:szCs w:val="24"/>
        </w:rPr>
        <w:t>• Cover Letter</w:t>
      </w:r>
      <w:r w:rsidR="003F3CC4" w:rsidRPr="0035605B">
        <w:rPr>
          <w:rFonts w:eastAsia="Times New Roman"/>
          <w:sz w:val="24"/>
          <w:szCs w:val="24"/>
        </w:rPr>
        <w:t xml:space="preserve"> </w:t>
      </w:r>
      <w:r w:rsidRPr="0035605B">
        <w:rPr>
          <w:rFonts w:eastAsia="Times New Roman"/>
          <w:sz w:val="24"/>
          <w:szCs w:val="24"/>
        </w:rPr>
        <w:t>for each sculpture, that includes a description of the sculpture</w:t>
      </w:r>
      <w:r w:rsidR="005B173C">
        <w:rPr>
          <w:rFonts w:eastAsia="Times New Roman"/>
          <w:sz w:val="24"/>
          <w:szCs w:val="24"/>
        </w:rPr>
        <w:t xml:space="preserve">. </w:t>
      </w:r>
      <w:r w:rsidRPr="0035605B">
        <w:rPr>
          <w:rFonts w:eastAsia="Times New Roman"/>
          <w:sz w:val="24"/>
          <w:szCs w:val="24"/>
        </w:rPr>
        <w:t xml:space="preserve"> You </w:t>
      </w:r>
      <w:r w:rsidR="005B173C">
        <w:rPr>
          <w:rFonts w:eastAsia="Times New Roman"/>
          <w:sz w:val="24"/>
          <w:szCs w:val="24"/>
        </w:rPr>
        <w:t xml:space="preserve">are to include 3-5 </w:t>
      </w:r>
      <w:r w:rsidRPr="0035605B">
        <w:rPr>
          <w:rFonts w:eastAsia="Times New Roman"/>
          <w:sz w:val="24"/>
          <w:szCs w:val="24"/>
        </w:rPr>
        <w:t xml:space="preserve">photos of the sculpture(s) in your letter or upload sculpture images with their corresponding titles separately. </w:t>
      </w:r>
      <w:r w:rsidR="002A3849">
        <w:rPr>
          <w:rFonts w:eastAsia="Times New Roman"/>
          <w:sz w:val="24"/>
          <w:szCs w:val="24"/>
        </w:rPr>
        <w:t xml:space="preserve"> </w:t>
      </w:r>
      <w:r w:rsidRPr="0035605B">
        <w:rPr>
          <w:rFonts w:eastAsia="Times New Roman"/>
          <w:sz w:val="24"/>
          <w:szCs w:val="24"/>
        </w:rPr>
        <w:t>• Current CV • Artist’s Statement (150 words max) • Image Detail Sheet – Include a thumbnail image of each piece submitted. Label each image with: Entry #, title, medium, date completed, dimensions, weight, and price • Please name each image file using the following format: LASTNAME.</w:t>
      </w:r>
      <w:r w:rsidR="007E64AA" w:rsidRPr="0035605B">
        <w:rPr>
          <w:rFonts w:eastAsia="Times New Roman"/>
          <w:sz w:val="24"/>
          <w:szCs w:val="24"/>
        </w:rPr>
        <w:t>#. title.jpg</w:t>
      </w:r>
      <w:r w:rsidRPr="0035605B">
        <w:rPr>
          <w:rFonts w:eastAsia="Times New Roman"/>
          <w:sz w:val="24"/>
          <w:szCs w:val="24"/>
        </w:rPr>
        <w:t xml:space="preserve"> (or png). </w:t>
      </w:r>
      <w:r w:rsidR="003B62D4" w:rsidRPr="0035605B">
        <w:rPr>
          <w:sz w:val="24"/>
          <w:szCs w:val="24"/>
        </w:rPr>
        <w:t>Images should be submitted via an internet file-sending site or via CD/flash drive by mail. Please note: these materials cannot be returned.</w:t>
      </w:r>
      <w:r w:rsidR="004D1D6C" w:rsidRPr="0035605B">
        <w:rPr>
          <w:sz w:val="24"/>
          <w:szCs w:val="24"/>
        </w:rPr>
        <w:t xml:space="preserve">  </w:t>
      </w:r>
    </w:p>
    <w:p w14:paraId="7CF934AC" w14:textId="77777777" w:rsidR="005B173C" w:rsidRDefault="005B173C" w:rsidP="00990B21">
      <w:pPr>
        <w:widowControl/>
        <w:shd w:val="clear" w:color="auto" w:fill="FFFFFF"/>
        <w:autoSpaceDE/>
        <w:autoSpaceDN/>
        <w:spacing w:line="360" w:lineRule="auto"/>
        <w:rPr>
          <w:rFonts w:eastAsia="Times New Roman"/>
          <w:b/>
          <w:bCs/>
          <w:i/>
          <w:iCs/>
          <w:sz w:val="24"/>
          <w:szCs w:val="24"/>
        </w:rPr>
      </w:pPr>
    </w:p>
    <w:p w14:paraId="54E3B608" w14:textId="47372C23" w:rsidR="00C77CDC" w:rsidRDefault="00C77CDC" w:rsidP="00990B21">
      <w:pPr>
        <w:widowControl/>
        <w:shd w:val="clear" w:color="auto" w:fill="FFFFFF"/>
        <w:autoSpaceDE/>
        <w:autoSpaceDN/>
        <w:spacing w:line="360" w:lineRule="auto"/>
        <w:rPr>
          <w:rFonts w:eastAsia="Times New Roman"/>
          <w:b/>
          <w:bCs/>
          <w:i/>
          <w:iCs/>
          <w:sz w:val="24"/>
          <w:szCs w:val="24"/>
        </w:rPr>
      </w:pPr>
      <w:r w:rsidRPr="007C5436">
        <w:rPr>
          <w:rFonts w:eastAsia="Times New Roman"/>
          <w:b/>
          <w:bCs/>
          <w:i/>
          <w:iCs/>
          <w:sz w:val="24"/>
          <w:szCs w:val="24"/>
        </w:rPr>
        <w:t xml:space="preserve">Entries must be </w:t>
      </w:r>
      <w:r w:rsidR="0035605B" w:rsidRPr="007C5436">
        <w:rPr>
          <w:rFonts w:eastAsia="Times New Roman"/>
          <w:b/>
          <w:bCs/>
          <w:i/>
          <w:iCs/>
          <w:sz w:val="24"/>
          <w:szCs w:val="24"/>
        </w:rPr>
        <w:t xml:space="preserve">received </w:t>
      </w:r>
      <w:r w:rsidRPr="007C5436">
        <w:rPr>
          <w:rFonts w:eastAsia="Times New Roman"/>
          <w:b/>
          <w:bCs/>
          <w:i/>
          <w:iCs/>
          <w:sz w:val="24"/>
          <w:szCs w:val="24"/>
        </w:rPr>
        <w:t xml:space="preserve">by </w:t>
      </w:r>
      <w:r w:rsidR="0035605B" w:rsidRPr="007C5436">
        <w:rPr>
          <w:rFonts w:eastAsia="Times New Roman"/>
          <w:b/>
          <w:bCs/>
          <w:i/>
          <w:iCs/>
          <w:sz w:val="24"/>
          <w:szCs w:val="24"/>
        </w:rPr>
        <w:t>5</w:t>
      </w:r>
      <w:r w:rsidRPr="007C5436">
        <w:rPr>
          <w:rFonts w:eastAsia="Times New Roman"/>
          <w:b/>
          <w:bCs/>
          <w:i/>
          <w:iCs/>
          <w:sz w:val="24"/>
          <w:szCs w:val="24"/>
        </w:rPr>
        <w:t>:</w:t>
      </w:r>
      <w:r w:rsidR="0035605B" w:rsidRPr="007C5436">
        <w:rPr>
          <w:rFonts w:eastAsia="Times New Roman"/>
          <w:b/>
          <w:bCs/>
          <w:i/>
          <w:iCs/>
          <w:sz w:val="24"/>
          <w:szCs w:val="24"/>
        </w:rPr>
        <w:t>0</w:t>
      </w:r>
      <w:r w:rsidRPr="007C5436">
        <w:rPr>
          <w:rFonts w:eastAsia="Times New Roman"/>
          <w:b/>
          <w:bCs/>
          <w:i/>
          <w:iCs/>
          <w:sz w:val="24"/>
          <w:szCs w:val="24"/>
        </w:rPr>
        <w:t xml:space="preserve">0 p.m. on </w:t>
      </w:r>
      <w:r w:rsidR="00065394">
        <w:rPr>
          <w:rFonts w:eastAsia="Times New Roman"/>
          <w:b/>
          <w:bCs/>
          <w:i/>
          <w:iCs/>
          <w:sz w:val="24"/>
          <w:szCs w:val="24"/>
        </w:rPr>
        <w:t xml:space="preserve">February </w:t>
      </w:r>
      <w:r w:rsidR="002A3849">
        <w:rPr>
          <w:rFonts w:eastAsia="Times New Roman"/>
          <w:b/>
          <w:bCs/>
          <w:i/>
          <w:iCs/>
          <w:sz w:val="24"/>
          <w:szCs w:val="24"/>
        </w:rPr>
        <w:t>24</w:t>
      </w:r>
      <w:r w:rsidR="00065394">
        <w:rPr>
          <w:rFonts w:eastAsia="Times New Roman"/>
          <w:b/>
          <w:bCs/>
          <w:i/>
          <w:iCs/>
          <w:sz w:val="24"/>
          <w:szCs w:val="24"/>
        </w:rPr>
        <w:t xml:space="preserve">, </w:t>
      </w:r>
      <w:r w:rsidRPr="007C5436">
        <w:rPr>
          <w:rFonts w:eastAsia="Times New Roman"/>
          <w:b/>
          <w:bCs/>
          <w:i/>
          <w:iCs/>
          <w:sz w:val="24"/>
          <w:szCs w:val="24"/>
        </w:rPr>
        <w:t>202</w:t>
      </w:r>
      <w:r w:rsidR="00832427" w:rsidRPr="007C5436">
        <w:rPr>
          <w:rFonts w:eastAsia="Times New Roman"/>
          <w:b/>
          <w:bCs/>
          <w:i/>
          <w:iCs/>
          <w:sz w:val="24"/>
          <w:szCs w:val="24"/>
        </w:rPr>
        <w:t>3</w:t>
      </w:r>
    </w:p>
    <w:p w14:paraId="1043E17B" w14:textId="6F0682D0" w:rsidR="00522B4E" w:rsidRPr="0035605B" w:rsidRDefault="00522B4E" w:rsidP="00522B4E">
      <w:pPr>
        <w:widowControl/>
        <w:shd w:val="clear" w:color="auto" w:fill="FFFFFF"/>
        <w:autoSpaceDE/>
        <w:autoSpaceDN/>
        <w:spacing w:line="360" w:lineRule="auto"/>
        <w:rPr>
          <w:rFonts w:eastAsia="Times New Roman"/>
          <w:color w:val="FF0000"/>
          <w:sz w:val="24"/>
          <w:szCs w:val="24"/>
        </w:rPr>
      </w:pPr>
      <w:r>
        <w:rPr>
          <w:sz w:val="24"/>
          <w:szCs w:val="24"/>
        </w:rPr>
        <w:t xml:space="preserve">Application </w:t>
      </w:r>
      <w:r w:rsidRPr="0035605B">
        <w:rPr>
          <w:rFonts w:eastAsia="Times New Roman"/>
          <w:sz w:val="24"/>
          <w:szCs w:val="24"/>
        </w:rPr>
        <w:t xml:space="preserve">materials must be received no later than 5 PM Central Time on </w:t>
      </w:r>
      <w:r w:rsidR="00065394">
        <w:rPr>
          <w:rFonts w:eastAsia="Times New Roman"/>
          <w:sz w:val="24"/>
          <w:szCs w:val="24"/>
        </w:rPr>
        <w:t xml:space="preserve">Friday, February </w:t>
      </w:r>
      <w:r w:rsidR="001421FC">
        <w:rPr>
          <w:rFonts w:eastAsia="Times New Roman"/>
          <w:sz w:val="24"/>
          <w:szCs w:val="24"/>
        </w:rPr>
        <w:t>24</w:t>
      </w:r>
      <w:r w:rsidR="00065394">
        <w:rPr>
          <w:rFonts w:eastAsia="Times New Roman"/>
          <w:sz w:val="24"/>
          <w:szCs w:val="24"/>
        </w:rPr>
        <w:t xml:space="preserve">, </w:t>
      </w:r>
      <w:r w:rsidRPr="0035605B">
        <w:rPr>
          <w:rFonts w:eastAsia="Times New Roman"/>
          <w:sz w:val="24"/>
          <w:szCs w:val="24"/>
        </w:rPr>
        <w:t xml:space="preserve">2023. </w:t>
      </w:r>
      <w:r w:rsidR="004E3E3B">
        <w:rPr>
          <w:rFonts w:eastAsia="Times New Roman"/>
          <w:sz w:val="24"/>
          <w:szCs w:val="24"/>
        </w:rPr>
        <w:t xml:space="preserve">Both online and </w:t>
      </w:r>
      <w:r w:rsidRPr="0035605B">
        <w:rPr>
          <w:rFonts w:eastAsia="Times New Roman"/>
          <w:sz w:val="24"/>
          <w:szCs w:val="24"/>
        </w:rPr>
        <w:t>mailed application materials must be received, not postmarked, by the deadline. Late and/or incomplete proposals will not be accepted.</w:t>
      </w:r>
    </w:p>
    <w:p w14:paraId="2C1744F5" w14:textId="3789BF4C" w:rsidR="00DC3DB5" w:rsidRDefault="00DC3DB5" w:rsidP="00522B4E">
      <w:pPr>
        <w:pStyle w:val="BodyText"/>
        <w:spacing w:line="314" w:lineRule="auto"/>
        <w:ind w:right="452"/>
        <w:rPr>
          <w:color w:val="202529"/>
        </w:rPr>
      </w:pPr>
      <w:r>
        <w:rPr>
          <w:color w:val="202529"/>
        </w:rPr>
        <w:t>All forms of outdoor sculpture will be considered, provided it meets the requirements of the prospectus. This includes accepted artists' ability</w:t>
      </w:r>
      <w:r>
        <w:rPr>
          <w:color w:val="202529"/>
          <w:spacing w:val="-2"/>
        </w:rPr>
        <w:t xml:space="preserve"> </w:t>
      </w:r>
      <w:r>
        <w:rPr>
          <w:color w:val="202529"/>
        </w:rPr>
        <w:t>to</w:t>
      </w:r>
      <w:r>
        <w:rPr>
          <w:color w:val="202529"/>
          <w:spacing w:val="-2"/>
        </w:rPr>
        <w:t xml:space="preserve"> </w:t>
      </w:r>
      <w:r>
        <w:rPr>
          <w:color w:val="202529"/>
        </w:rPr>
        <w:t>deliver</w:t>
      </w:r>
      <w:r>
        <w:rPr>
          <w:color w:val="202529"/>
          <w:spacing w:val="-2"/>
        </w:rPr>
        <w:t xml:space="preserve"> </w:t>
      </w:r>
      <w:r>
        <w:rPr>
          <w:color w:val="202529"/>
        </w:rPr>
        <w:t>the</w:t>
      </w:r>
      <w:r>
        <w:rPr>
          <w:color w:val="202529"/>
          <w:spacing w:val="-2"/>
        </w:rPr>
        <w:t xml:space="preserve"> </w:t>
      </w:r>
      <w:r>
        <w:rPr>
          <w:color w:val="202529"/>
        </w:rPr>
        <w:t>artwork</w:t>
      </w:r>
      <w:r>
        <w:rPr>
          <w:color w:val="202529"/>
          <w:spacing w:val="-2"/>
        </w:rPr>
        <w:t xml:space="preserve"> </w:t>
      </w:r>
      <w:r>
        <w:rPr>
          <w:color w:val="202529"/>
        </w:rPr>
        <w:t>in</w:t>
      </w:r>
      <w:r>
        <w:rPr>
          <w:color w:val="202529"/>
          <w:spacing w:val="-2"/>
        </w:rPr>
        <w:t xml:space="preserve"> </w:t>
      </w:r>
      <w:r>
        <w:rPr>
          <w:color w:val="202529"/>
        </w:rPr>
        <w:t>the</w:t>
      </w:r>
      <w:r>
        <w:rPr>
          <w:color w:val="202529"/>
          <w:spacing w:val="-2"/>
        </w:rPr>
        <w:t xml:space="preserve"> </w:t>
      </w:r>
      <w:r>
        <w:rPr>
          <w:color w:val="202529"/>
        </w:rPr>
        <w:t>location</w:t>
      </w:r>
      <w:r>
        <w:rPr>
          <w:color w:val="202529"/>
          <w:spacing w:val="-2"/>
        </w:rPr>
        <w:t xml:space="preserve"> </w:t>
      </w:r>
      <w:r>
        <w:rPr>
          <w:color w:val="202529"/>
        </w:rPr>
        <w:t>specified</w:t>
      </w:r>
      <w:r>
        <w:rPr>
          <w:color w:val="202529"/>
          <w:spacing w:val="-2"/>
        </w:rPr>
        <w:t xml:space="preserve"> </w:t>
      </w:r>
      <w:r>
        <w:rPr>
          <w:color w:val="202529"/>
        </w:rPr>
        <w:t>and</w:t>
      </w:r>
      <w:r>
        <w:rPr>
          <w:color w:val="202529"/>
          <w:spacing w:val="-2"/>
        </w:rPr>
        <w:t xml:space="preserve">, on the date, specified </w:t>
      </w:r>
      <w:r>
        <w:rPr>
          <w:color w:val="202529"/>
        </w:rPr>
        <w:t>by</w:t>
      </w:r>
      <w:r>
        <w:rPr>
          <w:color w:val="202529"/>
          <w:spacing w:val="-2"/>
        </w:rPr>
        <w:t xml:space="preserve"> </w:t>
      </w:r>
      <w:r>
        <w:rPr>
          <w:color w:val="202529"/>
        </w:rPr>
        <w:t>the</w:t>
      </w:r>
      <w:r>
        <w:rPr>
          <w:color w:val="202529"/>
          <w:spacing w:val="-2"/>
        </w:rPr>
        <w:t xml:space="preserve"> </w:t>
      </w:r>
      <w:r>
        <w:rPr>
          <w:color w:val="202529"/>
        </w:rPr>
        <w:t>installer.</w:t>
      </w:r>
      <w:r>
        <w:rPr>
          <w:color w:val="202529"/>
          <w:spacing w:val="40"/>
        </w:rPr>
        <w:t xml:space="preserve"> </w:t>
      </w:r>
    </w:p>
    <w:p w14:paraId="3A74CD2B" w14:textId="77777777" w:rsidR="004E3E3B" w:rsidRDefault="004E3E3B" w:rsidP="004E3E3B">
      <w:pPr>
        <w:pStyle w:val="Heading1"/>
        <w:ind w:left="0"/>
        <w:rPr>
          <w:color w:val="202529"/>
        </w:rPr>
      </w:pPr>
    </w:p>
    <w:p w14:paraId="55F9ED7C" w14:textId="43EB71AD" w:rsidR="0065584F" w:rsidRDefault="00FA4380" w:rsidP="004E3E3B">
      <w:pPr>
        <w:pStyle w:val="Heading1"/>
        <w:ind w:left="0"/>
      </w:pPr>
      <w:r>
        <w:rPr>
          <w:color w:val="202529"/>
        </w:rPr>
        <w:t xml:space="preserve">PROPOSED </w:t>
      </w:r>
      <w:r>
        <w:rPr>
          <w:color w:val="202529"/>
          <w:spacing w:val="-2"/>
        </w:rPr>
        <w:t>SCHEDULE</w:t>
      </w:r>
    </w:p>
    <w:p w14:paraId="060BE351" w14:textId="77777777" w:rsidR="00065394" w:rsidRDefault="00065394" w:rsidP="001A1157">
      <w:pPr>
        <w:pStyle w:val="BodyText"/>
        <w:spacing w:line="314" w:lineRule="auto"/>
        <w:ind w:left="110" w:right="12375"/>
        <w:rPr>
          <w:color w:val="202529"/>
        </w:rPr>
      </w:pPr>
    </w:p>
    <w:p w14:paraId="4C1E2A0D" w14:textId="2E4A7E68" w:rsidR="0065584F" w:rsidRDefault="00FA4380" w:rsidP="001A1157">
      <w:pPr>
        <w:pStyle w:val="BodyText"/>
        <w:spacing w:line="314" w:lineRule="auto"/>
        <w:ind w:left="110" w:right="12375"/>
        <w:rPr>
          <w:color w:val="202529"/>
        </w:rPr>
      </w:pPr>
      <w:r>
        <w:rPr>
          <w:color w:val="202529"/>
        </w:rPr>
        <w:t>Call</w:t>
      </w:r>
      <w:r>
        <w:rPr>
          <w:color w:val="202529"/>
          <w:spacing w:val="-12"/>
        </w:rPr>
        <w:t xml:space="preserve"> </w:t>
      </w:r>
      <w:r>
        <w:rPr>
          <w:color w:val="202529"/>
        </w:rPr>
        <w:t>For</w:t>
      </w:r>
      <w:r>
        <w:rPr>
          <w:color w:val="202529"/>
          <w:spacing w:val="-12"/>
        </w:rPr>
        <w:t xml:space="preserve"> </w:t>
      </w:r>
      <w:r>
        <w:rPr>
          <w:color w:val="202529"/>
        </w:rPr>
        <w:t>Entries</w:t>
      </w:r>
      <w:r>
        <w:rPr>
          <w:color w:val="202529"/>
          <w:spacing w:val="-12"/>
        </w:rPr>
        <w:t xml:space="preserve"> </w:t>
      </w:r>
      <w:r>
        <w:rPr>
          <w:color w:val="202529"/>
        </w:rPr>
        <w:t xml:space="preserve">open </w:t>
      </w:r>
      <w:r w:rsidR="00832427">
        <w:rPr>
          <w:color w:val="202529"/>
        </w:rPr>
        <w:t xml:space="preserve">January </w:t>
      </w:r>
      <w:r w:rsidR="001421FC">
        <w:rPr>
          <w:color w:val="202529"/>
        </w:rPr>
        <w:t>10</w:t>
      </w:r>
      <w:r w:rsidR="001A1157">
        <w:rPr>
          <w:color w:val="202529"/>
        </w:rPr>
        <w:t>, 202</w:t>
      </w:r>
      <w:r w:rsidR="00832427">
        <w:rPr>
          <w:color w:val="202529"/>
        </w:rPr>
        <w:t>3</w:t>
      </w:r>
      <w:r w:rsidR="001A1157">
        <w:rPr>
          <w:color w:val="202529"/>
        </w:rPr>
        <w:t xml:space="preserve"> </w:t>
      </w:r>
    </w:p>
    <w:p w14:paraId="7852AD88" w14:textId="77777777" w:rsidR="001A1157" w:rsidRDefault="001A1157" w:rsidP="001A1157">
      <w:pPr>
        <w:pStyle w:val="BodyText"/>
        <w:spacing w:line="314" w:lineRule="auto"/>
        <w:ind w:left="110" w:right="12375"/>
        <w:rPr>
          <w:sz w:val="20"/>
        </w:rPr>
      </w:pPr>
    </w:p>
    <w:p w14:paraId="3C40086B" w14:textId="3B78D6BB" w:rsidR="0065584F" w:rsidRDefault="00FA4380" w:rsidP="001421FC">
      <w:pPr>
        <w:pStyle w:val="BodyText"/>
        <w:spacing w:line="314" w:lineRule="auto"/>
        <w:ind w:right="12375"/>
      </w:pPr>
      <w:r>
        <w:rPr>
          <w:color w:val="202529"/>
        </w:rPr>
        <w:t>Call</w:t>
      </w:r>
      <w:r>
        <w:rPr>
          <w:color w:val="202529"/>
          <w:spacing w:val="-12"/>
        </w:rPr>
        <w:t xml:space="preserve"> </w:t>
      </w:r>
      <w:r>
        <w:rPr>
          <w:color w:val="202529"/>
        </w:rPr>
        <w:t>For</w:t>
      </w:r>
      <w:r>
        <w:rPr>
          <w:color w:val="202529"/>
          <w:spacing w:val="-12"/>
        </w:rPr>
        <w:t xml:space="preserve"> </w:t>
      </w:r>
      <w:r>
        <w:rPr>
          <w:color w:val="202529"/>
        </w:rPr>
        <w:t>Entries</w:t>
      </w:r>
      <w:r>
        <w:rPr>
          <w:color w:val="202529"/>
          <w:spacing w:val="-12"/>
        </w:rPr>
        <w:t xml:space="preserve"> </w:t>
      </w:r>
      <w:r>
        <w:rPr>
          <w:color w:val="202529"/>
        </w:rPr>
        <w:t xml:space="preserve">closed </w:t>
      </w:r>
      <w:r w:rsidR="004E3E3B">
        <w:rPr>
          <w:color w:val="202529"/>
        </w:rPr>
        <w:t xml:space="preserve">5:00PM </w:t>
      </w:r>
      <w:r w:rsidR="00065394">
        <w:rPr>
          <w:color w:val="202529"/>
        </w:rPr>
        <w:t xml:space="preserve">February </w:t>
      </w:r>
      <w:r w:rsidR="001421FC">
        <w:rPr>
          <w:color w:val="202529"/>
        </w:rPr>
        <w:t>24</w:t>
      </w:r>
      <w:r w:rsidR="00065394">
        <w:rPr>
          <w:color w:val="202529"/>
        </w:rPr>
        <w:t xml:space="preserve">, 2023 </w:t>
      </w:r>
    </w:p>
    <w:p w14:paraId="7F8FC696" w14:textId="77777777" w:rsidR="0065584F" w:rsidRDefault="0065584F">
      <w:pPr>
        <w:pStyle w:val="BodyText"/>
        <w:spacing w:before="8"/>
        <w:rPr>
          <w:sz w:val="20"/>
        </w:rPr>
      </w:pPr>
    </w:p>
    <w:p w14:paraId="21AB6514" w14:textId="77777777" w:rsidR="001421FC" w:rsidRDefault="00FA4380" w:rsidP="001421FC">
      <w:pPr>
        <w:pStyle w:val="BodyText"/>
        <w:spacing w:line="314" w:lineRule="auto"/>
        <w:ind w:left="110" w:right="12375"/>
        <w:rPr>
          <w:color w:val="202529"/>
        </w:rPr>
      </w:pPr>
      <w:r>
        <w:rPr>
          <w:color w:val="202529"/>
        </w:rPr>
        <w:t>Jurying</w:t>
      </w:r>
      <w:r>
        <w:rPr>
          <w:color w:val="202529"/>
          <w:spacing w:val="-17"/>
        </w:rPr>
        <w:t xml:space="preserve"> </w:t>
      </w:r>
      <w:r w:rsidR="004E3E3B">
        <w:rPr>
          <w:color w:val="202529"/>
          <w:spacing w:val="-17"/>
        </w:rPr>
        <w:t>C</w:t>
      </w:r>
      <w:r>
        <w:rPr>
          <w:color w:val="202529"/>
        </w:rPr>
        <w:t xml:space="preserve">ompleted </w:t>
      </w:r>
    </w:p>
    <w:p w14:paraId="410C53DC" w14:textId="1C4517B6" w:rsidR="0065584F" w:rsidRDefault="001421FC" w:rsidP="001421FC">
      <w:pPr>
        <w:pStyle w:val="BodyText"/>
        <w:spacing w:line="314" w:lineRule="auto"/>
        <w:ind w:left="110" w:right="12375"/>
        <w:rPr>
          <w:sz w:val="20"/>
        </w:rPr>
      </w:pPr>
      <w:r>
        <w:rPr>
          <w:color w:val="202529"/>
        </w:rPr>
        <w:t>March 3, 2023</w:t>
      </w:r>
    </w:p>
    <w:p w14:paraId="1CB9302A" w14:textId="77777777" w:rsidR="001421FC" w:rsidRDefault="001421FC" w:rsidP="00832427">
      <w:pPr>
        <w:pStyle w:val="BodyText"/>
        <w:spacing w:line="314" w:lineRule="auto"/>
        <w:ind w:left="110" w:right="6624"/>
        <w:rPr>
          <w:color w:val="202529"/>
        </w:rPr>
      </w:pPr>
    </w:p>
    <w:p w14:paraId="10FA05E0" w14:textId="47518070" w:rsidR="0065584F" w:rsidRDefault="00FA4380" w:rsidP="00832427">
      <w:pPr>
        <w:pStyle w:val="BodyText"/>
        <w:spacing w:line="314" w:lineRule="auto"/>
        <w:ind w:left="110" w:right="6624"/>
      </w:pPr>
      <w:r>
        <w:rPr>
          <w:color w:val="202529"/>
        </w:rPr>
        <w:t>Artists</w:t>
      </w:r>
      <w:r>
        <w:rPr>
          <w:color w:val="202529"/>
          <w:spacing w:val="-4"/>
        </w:rPr>
        <w:t xml:space="preserve"> </w:t>
      </w:r>
      <w:r>
        <w:rPr>
          <w:color w:val="202529"/>
        </w:rPr>
        <w:t>contracts</w:t>
      </w:r>
      <w:r>
        <w:rPr>
          <w:color w:val="202529"/>
          <w:spacing w:val="-4"/>
        </w:rPr>
        <w:t xml:space="preserve"> </w:t>
      </w:r>
      <w:r>
        <w:rPr>
          <w:color w:val="202529"/>
        </w:rPr>
        <w:t>returned,</w:t>
      </w:r>
      <w:r>
        <w:rPr>
          <w:color w:val="202529"/>
          <w:spacing w:val="-4"/>
        </w:rPr>
        <w:t xml:space="preserve"> </w:t>
      </w:r>
      <w:r>
        <w:rPr>
          <w:color w:val="202529"/>
        </w:rPr>
        <w:t>bio</w:t>
      </w:r>
      <w:r>
        <w:rPr>
          <w:color w:val="202529"/>
          <w:spacing w:val="-4"/>
        </w:rPr>
        <w:t xml:space="preserve"> </w:t>
      </w:r>
      <w:r>
        <w:rPr>
          <w:color w:val="202529"/>
        </w:rPr>
        <w:t>and</w:t>
      </w:r>
      <w:r>
        <w:rPr>
          <w:color w:val="202529"/>
          <w:spacing w:val="-4"/>
        </w:rPr>
        <w:t xml:space="preserve"> </w:t>
      </w:r>
      <w:r>
        <w:rPr>
          <w:color w:val="202529"/>
        </w:rPr>
        <w:t>photo</w:t>
      </w:r>
      <w:r>
        <w:rPr>
          <w:color w:val="202529"/>
          <w:spacing w:val="-4"/>
        </w:rPr>
        <w:t xml:space="preserve"> </w:t>
      </w:r>
      <w:r>
        <w:rPr>
          <w:color w:val="202529"/>
        </w:rPr>
        <w:t>provided</w:t>
      </w:r>
      <w:r>
        <w:rPr>
          <w:color w:val="202529"/>
          <w:spacing w:val="-4"/>
        </w:rPr>
        <w:t xml:space="preserve"> </w:t>
      </w:r>
      <w:r>
        <w:rPr>
          <w:color w:val="202529"/>
        </w:rPr>
        <w:t>to</w:t>
      </w:r>
      <w:r>
        <w:rPr>
          <w:color w:val="202529"/>
          <w:spacing w:val="-4"/>
        </w:rPr>
        <w:t xml:space="preserve"> </w:t>
      </w:r>
      <w:r>
        <w:rPr>
          <w:color w:val="202529"/>
        </w:rPr>
        <w:t>the</w:t>
      </w:r>
      <w:r>
        <w:rPr>
          <w:color w:val="202529"/>
          <w:spacing w:val="-4"/>
        </w:rPr>
        <w:t xml:space="preserve"> </w:t>
      </w:r>
      <w:r w:rsidR="00083D06">
        <w:rPr>
          <w:color w:val="202529"/>
        </w:rPr>
        <w:t>Arts Council</w:t>
      </w:r>
      <w:r w:rsidR="00832427">
        <w:rPr>
          <w:color w:val="202529"/>
        </w:rPr>
        <w:t xml:space="preserve"> Nolanville </w:t>
      </w:r>
      <w:r>
        <w:rPr>
          <w:color w:val="202529"/>
        </w:rPr>
        <w:t xml:space="preserve">March </w:t>
      </w:r>
      <w:r w:rsidR="00083D06">
        <w:rPr>
          <w:color w:val="202529"/>
        </w:rPr>
        <w:t>3</w:t>
      </w:r>
      <w:r w:rsidR="00065394">
        <w:rPr>
          <w:color w:val="202529"/>
        </w:rPr>
        <w:t>1</w:t>
      </w:r>
      <w:r>
        <w:rPr>
          <w:color w:val="202529"/>
        </w:rPr>
        <w:t>, 202</w:t>
      </w:r>
      <w:r w:rsidR="00083D06">
        <w:rPr>
          <w:color w:val="202529"/>
        </w:rPr>
        <w:t>3</w:t>
      </w:r>
    </w:p>
    <w:p w14:paraId="62C02BE1" w14:textId="77777777" w:rsidR="0065584F" w:rsidRDefault="0065584F">
      <w:pPr>
        <w:pStyle w:val="BodyText"/>
        <w:spacing w:before="8"/>
        <w:rPr>
          <w:sz w:val="20"/>
        </w:rPr>
      </w:pPr>
    </w:p>
    <w:p w14:paraId="016037D9" w14:textId="5B4F85CC" w:rsidR="0065584F" w:rsidRDefault="00FA4380">
      <w:pPr>
        <w:pStyle w:val="BodyText"/>
        <w:spacing w:line="314" w:lineRule="auto"/>
        <w:ind w:left="110" w:right="12699"/>
      </w:pPr>
      <w:r>
        <w:rPr>
          <w:color w:val="202529"/>
        </w:rPr>
        <w:lastRenderedPageBreak/>
        <w:t>Artwork</w:t>
      </w:r>
      <w:r>
        <w:rPr>
          <w:color w:val="202529"/>
          <w:spacing w:val="-17"/>
        </w:rPr>
        <w:t xml:space="preserve"> </w:t>
      </w:r>
      <w:r>
        <w:rPr>
          <w:color w:val="202529"/>
        </w:rPr>
        <w:t xml:space="preserve">installation May </w:t>
      </w:r>
      <w:r w:rsidR="001A1157">
        <w:rPr>
          <w:color w:val="202529"/>
        </w:rPr>
        <w:t>1</w:t>
      </w:r>
      <w:r w:rsidR="00623BAA">
        <w:rPr>
          <w:color w:val="202529"/>
        </w:rPr>
        <w:t>6</w:t>
      </w:r>
      <w:r w:rsidR="00041A48">
        <w:rPr>
          <w:color w:val="202529"/>
        </w:rPr>
        <w:t xml:space="preserve">, </w:t>
      </w:r>
      <w:r>
        <w:rPr>
          <w:color w:val="202529"/>
        </w:rPr>
        <w:t>202</w:t>
      </w:r>
      <w:r w:rsidR="00083D06">
        <w:rPr>
          <w:color w:val="202529"/>
        </w:rPr>
        <w:t>3</w:t>
      </w:r>
    </w:p>
    <w:p w14:paraId="634B42E4" w14:textId="2446F8C2" w:rsidR="0065584F" w:rsidRDefault="00FA4380">
      <w:pPr>
        <w:pStyle w:val="BodyText"/>
        <w:spacing w:line="273" w:lineRule="exact"/>
        <w:ind w:left="110"/>
      </w:pPr>
      <w:r>
        <w:rPr>
          <w:color w:val="202529"/>
        </w:rPr>
        <w:t>(</w:t>
      </w:r>
      <w:r w:rsidR="007E64AA">
        <w:rPr>
          <w:color w:val="202529"/>
        </w:rPr>
        <w:t>Date</w:t>
      </w:r>
      <w:r>
        <w:rPr>
          <w:color w:val="202529"/>
          <w:spacing w:val="-1"/>
        </w:rPr>
        <w:t xml:space="preserve"> </w:t>
      </w:r>
      <w:r>
        <w:rPr>
          <w:color w:val="202529"/>
        </w:rPr>
        <w:t>and</w:t>
      </w:r>
      <w:r>
        <w:rPr>
          <w:color w:val="202529"/>
          <w:spacing w:val="-1"/>
        </w:rPr>
        <w:t xml:space="preserve"> </w:t>
      </w:r>
      <w:r>
        <w:rPr>
          <w:color w:val="202529"/>
        </w:rPr>
        <w:t>time</w:t>
      </w:r>
      <w:r>
        <w:rPr>
          <w:color w:val="202529"/>
          <w:spacing w:val="-1"/>
        </w:rPr>
        <w:t xml:space="preserve"> </w:t>
      </w:r>
      <w:r w:rsidR="001421FC">
        <w:rPr>
          <w:color w:val="202529"/>
          <w:spacing w:val="-1"/>
        </w:rPr>
        <w:t xml:space="preserve">will </w:t>
      </w:r>
      <w:r>
        <w:rPr>
          <w:color w:val="202529"/>
        </w:rPr>
        <w:t>be</w:t>
      </w:r>
      <w:r>
        <w:rPr>
          <w:color w:val="202529"/>
          <w:spacing w:val="-1"/>
        </w:rPr>
        <w:t xml:space="preserve"> </w:t>
      </w:r>
      <w:r>
        <w:rPr>
          <w:color w:val="202529"/>
        </w:rPr>
        <w:t>confirmed with</w:t>
      </w:r>
      <w:r>
        <w:rPr>
          <w:color w:val="202529"/>
          <w:spacing w:val="-1"/>
        </w:rPr>
        <w:t xml:space="preserve"> </w:t>
      </w:r>
      <w:r>
        <w:rPr>
          <w:color w:val="202529"/>
        </w:rPr>
        <w:t>the</w:t>
      </w:r>
      <w:r>
        <w:rPr>
          <w:color w:val="202529"/>
          <w:spacing w:val="-1"/>
        </w:rPr>
        <w:t xml:space="preserve"> </w:t>
      </w:r>
      <w:r>
        <w:rPr>
          <w:color w:val="202529"/>
        </w:rPr>
        <w:t>Installer,</w:t>
      </w:r>
      <w:r>
        <w:rPr>
          <w:color w:val="202529"/>
          <w:spacing w:val="-1"/>
        </w:rPr>
        <w:t xml:space="preserve"> </w:t>
      </w:r>
      <w:r>
        <w:rPr>
          <w:color w:val="202529"/>
        </w:rPr>
        <w:t>Joe</w:t>
      </w:r>
      <w:r>
        <w:rPr>
          <w:color w:val="202529"/>
          <w:spacing w:val="-1"/>
        </w:rPr>
        <w:t xml:space="preserve"> </w:t>
      </w:r>
      <w:r>
        <w:rPr>
          <w:color w:val="202529"/>
        </w:rPr>
        <w:t>Barrington</w:t>
      </w:r>
      <w:r w:rsidR="001421FC">
        <w:rPr>
          <w:color w:val="202529"/>
        </w:rPr>
        <w:t xml:space="preserve">, Artist) </w:t>
      </w:r>
    </w:p>
    <w:p w14:paraId="59521479" w14:textId="77777777" w:rsidR="0065584F" w:rsidRDefault="0065584F">
      <w:pPr>
        <w:pStyle w:val="BodyText"/>
        <w:spacing w:before="2"/>
        <w:rPr>
          <w:sz w:val="28"/>
        </w:rPr>
      </w:pPr>
    </w:p>
    <w:p w14:paraId="603A7217" w14:textId="0CB58D7E" w:rsidR="00083D06" w:rsidRDefault="00FA4380">
      <w:pPr>
        <w:pStyle w:val="BodyText"/>
        <w:spacing w:line="314" w:lineRule="auto"/>
        <w:ind w:left="110" w:right="9493"/>
        <w:rPr>
          <w:color w:val="202529"/>
        </w:rPr>
      </w:pPr>
      <w:r>
        <w:rPr>
          <w:color w:val="202529"/>
        </w:rPr>
        <w:t>Sculpture</w:t>
      </w:r>
      <w:r>
        <w:rPr>
          <w:color w:val="202529"/>
          <w:spacing w:val="-8"/>
        </w:rPr>
        <w:t xml:space="preserve"> </w:t>
      </w:r>
      <w:r w:rsidR="00345E1F">
        <w:rPr>
          <w:color w:val="202529"/>
          <w:spacing w:val="-8"/>
        </w:rPr>
        <w:t xml:space="preserve">Opening </w:t>
      </w:r>
      <w:r>
        <w:rPr>
          <w:color w:val="202529"/>
        </w:rPr>
        <w:t>Reception</w:t>
      </w:r>
      <w:r>
        <w:rPr>
          <w:color w:val="202529"/>
          <w:spacing w:val="-8"/>
        </w:rPr>
        <w:t xml:space="preserve"> </w:t>
      </w:r>
      <w:r>
        <w:rPr>
          <w:color w:val="202529"/>
        </w:rPr>
        <w:t>/</w:t>
      </w:r>
      <w:r>
        <w:rPr>
          <w:color w:val="202529"/>
          <w:spacing w:val="-8"/>
        </w:rPr>
        <w:t xml:space="preserve"> </w:t>
      </w:r>
      <w:r>
        <w:rPr>
          <w:color w:val="202529"/>
        </w:rPr>
        <w:t xml:space="preserve">Awards </w:t>
      </w:r>
    </w:p>
    <w:p w14:paraId="3CE83DA0" w14:textId="22A0FAA9" w:rsidR="0065584F" w:rsidRDefault="00FA4380">
      <w:pPr>
        <w:pStyle w:val="BodyText"/>
        <w:spacing w:line="314" w:lineRule="auto"/>
        <w:ind w:left="110" w:right="9493"/>
      </w:pPr>
      <w:r>
        <w:rPr>
          <w:color w:val="202529"/>
        </w:rPr>
        <w:t>May 1</w:t>
      </w:r>
      <w:r w:rsidR="00C970B4">
        <w:rPr>
          <w:color w:val="202529"/>
        </w:rPr>
        <w:t>7</w:t>
      </w:r>
      <w:r>
        <w:rPr>
          <w:color w:val="202529"/>
        </w:rPr>
        <w:t>,</w:t>
      </w:r>
      <w:r w:rsidR="00083D06">
        <w:rPr>
          <w:color w:val="202529"/>
        </w:rPr>
        <w:t xml:space="preserve"> </w:t>
      </w:r>
      <w:r>
        <w:rPr>
          <w:color w:val="202529"/>
        </w:rPr>
        <w:t>202</w:t>
      </w:r>
      <w:r w:rsidR="007B5044">
        <w:rPr>
          <w:color w:val="202529"/>
        </w:rPr>
        <w:t>3</w:t>
      </w:r>
    </w:p>
    <w:p w14:paraId="3490EA88" w14:textId="77777777" w:rsidR="0065584F" w:rsidRDefault="0065584F">
      <w:pPr>
        <w:pStyle w:val="BodyText"/>
        <w:spacing w:before="8"/>
        <w:rPr>
          <w:sz w:val="20"/>
        </w:rPr>
      </w:pPr>
    </w:p>
    <w:p w14:paraId="36824138" w14:textId="40DCF89C" w:rsidR="0065584F" w:rsidRDefault="00FA4380">
      <w:pPr>
        <w:pStyle w:val="BodyText"/>
        <w:ind w:left="110"/>
      </w:pPr>
      <w:r>
        <w:rPr>
          <w:color w:val="202529"/>
        </w:rPr>
        <w:t>202</w:t>
      </w:r>
      <w:r w:rsidR="007B5044">
        <w:rPr>
          <w:color w:val="202529"/>
        </w:rPr>
        <w:t>4</w:t>
      </w:r>
      <w:r>
        <w:rPr>
          <w:color w:val="202529"/>
        </w:rPr>
        <w:t xml:space="preserve"> Artists </w:t>
      </w:r>
      <w:r>
        <w:rPr>
          <w:color w:val="202529"/>
          <w:spacing w:val="-2"/>
        </w:rPr>
        <w:t>takedown</w:t>
      </w:r>
    </w:p>
    <w:p w14:paraId="3E0CC4B4" w14:textId="5D46109A" w:rsidR="0065584F" w:rsidRDefault="00FA4380">
      <w:pPr>
        <w:pStyle w:val="BodyText"/>
        <w:spacing w:before="84"/>
        <w:ind w:left="110"/>
      </w:pPr>
      <w:r>
        <w:rPr>
          <w:color w:val="202529"/>
        </w:rPr>
        <w:t>Tentative</w:t>
      </w:r>
      <w:r>
        <w:rPr>
          <w:color w:val="202529"/>
          <w:spacing w:val="-9"/>
        </w:rPr>
        <w:t xml:space="preserve"> </w:t>
      </w:r>
      <w:r>
        <w:rPr>
          <w:color w:val="202529"/>
        </w:rPr>
        <w:t>date:</w:t>
      </w:r>
      <w:r>
        <w:rPr>
          <w:color w:val="202529"/>
          <w:spacing w:val="-7"/>
        </w:rPr>
        <w:t xml:space="preserve"> </w:t>
      </w:r>
      <w:r w:rsidR="007B5044">
        <w:rPr>
          <w:color w:val="202529"/>
        </w:rPr>
        <w:t>May</w:t>
      </w:r>
      <w:r>
        <w:rPr>
          <w:color w:val="202529"/>
          <w:spacing w:val="-7"/>
        </w:rPr>
        <w:t xml:space="preserve"> </w:t>
      </w:r>
      <w:r w:rsidR="007B5044">
        <w:rPr>
          <w:color w:val="202529"/>
        </w:rPr>
        <w:t>1</w:t>
      </w:r>
      <w:r w:rsidR="00041A48">
        <w:rPr>
          <w:color w:val="202529"/>
        </w:rPr>
        <w:t xml:space="preserve">, </w:t>
      </w:r>
      <w:r>
        <w:rPr>
          <w:color w:val="202529"/>
          <w:spacing w:val="-4"/>
        </w:rPr>
        <w:t>202</w:t>
      </w:r>
      <w:r w:rsidR="007B5044">
        <w:rPr>
          <w:color w:val="202529"/>
          <w:spacing w:val="-4"/>
        </w:rPr>
        <w:t>4</w:t>
      </w:r>
    </w:p>
    <w:p w14:paraId="0AE3128C" w14:textId="058750B0" w:rsidR="0065584F" w:rsidRDefault="00FA4380">
      <w:pPr>
        <w:pStyle w:val="BodyText"/>
        <w:spacing w:before="85"/>
        <w:ind w:left="110"/>
      </w:pPr>
      <w:r>
        <w:rPr>
          <w:color w:val="202529"/>
        </w:rPr>
        <w:t>(</w:t>
      </w:r>
      <w:r w:rsidR="007E64AA">
        <w:rPr>
          <w:color w:val="202529"/>
        </w:rPr>
        <w:t>Date</w:t>
      </w:r>
      <w:r>
        <w:rPr>
          <w:color w:val="202529"/>
          <w:spacing w:val="-1"/>
        </w:rPr>
        <w:t xml:space="preserve"> </w:t>
      </w:r>
      <w:r>
        <w:rPr>
          <w:color w:val="202529"/>
        </w:rPr>
        <w:t>and</w:t>
      </w:r>
      <w:r>
        <w:rPr>
          <w:color w:val="202529"/>
          <w:spacing w:val="-1"/>
        </w:rPr>
        <w:t xml:space="preserve"> </w:t>
      </w:r>
      <w:r>
        <w:rPr>
          <w:color w:val="202529"/>
        </w:rPr>
        <w:t>time</w:t>
      </w:r>
      <w:r>
        <w:rPr>
          <w:color w:val="202529"/>
          <w:spacing w:val="-1"/>
        </w:rPr>
        <w:t xml:space="preserve"> </w:t>
      </w:r>
      <w:r w:rsidR="001421FC">
        <w:rPr>
          <w:color w:val="202529"/>
          <w:spacing w:val="-1"/>
        </w:rPr>
        <w:t xml:space="preserve">will </w:t>
      </w:r>
      <w:r>
        <w:rPr>
          <w:color w:val="202529"/>
        </w:rPr>
        <w:t>be</w:t>
      </w:r>
      <w:r>
        <w:rPr>
          <w:color w:val="202529"/>
          <w:spacing w:val="-1"/>
        </w:rPr>
        <w:t xml:space="preserve"> </w:t>
      </w:r>
      <w:r>
        <w:rPr>
          <w:color w:val="202529"/>
        </w:rPr>
        <w:t>confirmed with</w:t>
      </w:r>
      <w:r>
        <w:rPr>
          <w:color w:val="202529"/>
          <w:spacing w:val="-1"/>
        </w:rPr>
        <w:t xml:space="preserve"> </w:t>
      </w:r>
      <w:r>
        <w:rPr>
          <w:color w:val="202529"/>
        </w:rPr>
        <w:t>the</w:t>
      </w:r>
      <w:r>
        <w:rPr>
          <w:color w:val="202529"/>
          <w:spacing w:val="-1"/>
        </w:rPr>
        <w:t xml:space="preserve"> </w:t>
      </w:r>
      <w:r w:rsidRPr="002066B5">
        <w:rPr>
          <w:color w:val="202529"/>
        </w:rPr>
        <w:t>Installer,</w:t>
      </w:r>
      <w:r w:rsidRPr="002066B5">
        <w:rPr>
          <w:color w:val="202529"/>
          <w:spacing w:val="-1"/>
        </w:rPr>
        <w:t xml:space="preserve"> </w:t>
      </w:r>
      <w:r w:rsidRPr="002066B5">
        <w:rPr>
          <w:color w:val="202529"/>
        </w:rPr>
        <w:t>Joe</w:t>
      </w:r>
      <w:r w:rsidRPr="002066B5">
        <w:rPr>
          <w:color w:val="202529"/>
          <w:spacing w:val="-1"/>
        </w:rPr>
        <w:t xml:space="preserve"> </w:t>
      </w:r>
      <w:r w:rsidRPr="002066B5">
        <w:rPr>
          <w:color w:val="202529"/>
        </w:rPr>
        <w:t>Barrington</w:t>
      </w:r>
      <w:r w:rsidR="001421FC">
        <w:rPr>
          <w:color w:val="202529"/>
        </w:rPr>
        <w:t xml:space="preserve">, Artist) </w:t>
      </w:r>
    </w:p>
    <w:p w14:paraId="444B4094" w14:textId="77777777" w:rsidR="0065584F" w:rsidRDefault="0065584F">
      <w:pPr>
        <w:pStyle w:val="BodyText"/>
        <w:spacing w:before="2"/>
        <w:rPr>
          <w:sz w:val="28"/>
        </w:rPr>
      </w:pPr>
    </w:p>
    <w:p w14:paraId="7CC30231" w14:textId="70B68DC7" w:rsidR="00D963B0" w:rsidRPr="009B27B2" w:rsidRDefault="00D963B0" w:rsidP="00703370">
      <w:pPr>
        <w:widowControl/>
        <w:shd w:val="clear" w:color="auto" w:fill="FFFFFF"/>
        <w:autoSpaceDE/>
        <w:autoSpaceDN/>
        <w:spacing w:line="360" w:lineRule="auto"/>
        <w:rPr>
          <w:rFonts w:eastAsia="Times New Roman"/>
          <w:color w:val="000000" w:themeColor="text1"/>
          <w:sz w:val="24"/>
          <w:szCs w:val="24"/>
        </w:rPr>
      </w:pPr>
      <w:r w:rsidRPr="009B27B2">
        <w:rPr>
          <w:rFonts w:eastAsia="Times New Roman"/>
          <w:b/>
          <w:bCs/>
          <w:color w:val="000000" w:themeColor="text1"/>
          <w:sz w:val="24"/>
          <w:szCs w:val="24"/>
        </w:rPr>
        <w:t>How to Apply:</w:t>
      </w:r>
    </w:p>
    <w:p w14:paraId="754BF6B8" w14:textId="77777777" w:rsidR="00623BAA" w:rsidRDefault="00D963B0" w:rsidP="00703370">
      <w:pPr>
        <w:widowControl/>
        <w:shd w:val="clear" w:color="auto" w:fill="FFFFFF"/>
        <w:autoSpaceDE/>
        <w:autoSpaceDN/>
        <w:spacing w:line="360" w:lineRule="auto"/>
        <w:rPr>
          <w:rFonts w:eastAsia="Times New Roman"/>
          <w:color w:val="000000" w:themeColor="text1"/>
          <w:sz w:val="24"/>
          <w:szCs w:val="24"/>
        </w:rPr>
      </w:pPr>
      <w:r w:rsidRPr="009B27B2">
        <w:rPr>
          <w:rFonts w:eastAsia="Times New Roman"/>
          <w:color w:val="000000" w:themeColor="text1"/>
          <w:sz w:val="24"/>
          <w:szCs w:val="24"/>
        </w:rPr>
        <w:t>Artists must submit a digital packet t</w:t>
      </w:r>
      <w:r w:rsidR="007E64AA" w:rsidRPr="009B27B2">
        <w:rPr>
          <w:rFonts w:eastAsia="Times New Roman"/>
          <w:color w:val="000000" w:themeColor="text1"/>
          <w:sz w:val="24"/>
          <w:szCs w:val="24"/>
        </w:rPr>
        <w:t>o</w:t>
      </w:r>
      <w:r w:rsidRPr="009B27B2">
        <w:rPr>
          <w:rFonts w:eastAsia="Times New Roman"/>
          <w:color w:val="000000" w:themeColor="text1"/>
          <w:sz w:val="24"/>
          <w:szCs w:val="24"/>
        </w:rPr>
        <w:t xml:space="preserve"> </w:t>
      </w:r>
      <w:hyperlink r:id="rId14" w:history="1">
        <w:r w:rsidR="009B27B2" w:rsidRPr="006711A3">
          <w:rPr>
            <w:rStyle w:val="Hyperlink"/>
            <w:rFonts w:eastAsia="Times New Roman"/>
            <w:sz w:val="24"/>
            <w:szCs w:val="24"/>
          </w:rPr>
          <w:t>boconnor@nolanvilletx.gov</w:t>
        </w:r>
      </w:hyperlink>
      <w:r w:rsidR="009B27B2">
        <w:rPr>
          <w:rFonts w:eastAsia="Times New Roman"/>
          <w:color w:val="000000" w:themeColor="text1"/>
          <w:sz w:val="24"/>
          <w:szCs w:val="24"/>
        </w:rPr>
        <w:t xml:space="preserve"> </w:t>
      </w:r>
      <w:r w:rsidR="00025467" w:rsidRPr="009B27B2">
        <w:rPr>
          <w:rFonts w:eastAsia="Times New Roman"/>
          <w:color w:val="000000" w:themeColor="text1"/>
          <w:sz w:val="24"/>
          <w:szCs w:val="24"/>
        </w:rPr>
        <w:t>or mail CD/flash drive by mail to</w:t>
      </w:r>
      <w:r w:rsidR="00623BAA">
        <w:rPr>
          <w:rFonts w:eastAsia="Times New Roman"/>
          <w:color w:val="000000" w:themeColor="text1"/>
          <w:sz w:val="24"/>
          <w:szCs w:val="24"/>
        </w:rPr>
        <w:t>:</w:t>
      </w:r>
    </w:p>
    <w:p w14:paraId="7607A984" w14:textId="77777777" w:rsidR="00623BAA" w:rsidRDefault="00025467" w:rsidP="00703370">
      <w:pPr>
        <w:widowControl/>
        <w:shd w:val="clear" w:color="auto" w:fill="FFFFFF"/>
        <w:autoSpaceDE/>
        <w:autoSpaceDN/>
        <w:spacing w:line="360" w:lineRule="auto"/>
        <w:rPr>
          <w:rFonts w:eastAsia="Times New Roman"/>
          <w:color w:val="000000" w:themeColor="text1"/>
          <w:sz w:val="24"/>
          <w:szCs w:val="24"/>
        </w:rPr>
      </w:pPr>
      <w:r w:rsidRPr="009B27B2">
        <w:rPr>
          <w:rFonts w:eastAsia="Times New Roman"/>
          <w:color w:val="000000" w:themeColor="text1"/>
          <w:sz w:val="24"/>
          <w:szCs w:val="24"/>
        </w:rPr>
        <w:t xml:space="preserve">Arts Council Nolanville </w:t>
      </w:r>
    </w:p>
    <w:p w14:paraId="60380FC1" w14:textId="34D1F744" w:rsidR="00D963B0" w:rsidRPr="009B27B2" w:rsidRDefault="00025467" w:rsidP="00703370">
      <w:pPr>
        <w:widowControl/>
        <w:shd w:val="clear" w:color="auto" w:fill="FFFFFF"/>
        <w:autoSpaceDE/>
        <w:autoSpaceDN/>
        <w:spacing w:line="360" w:lineRule="auto"/>
        <w:rPr>
          <w:rFonts w:eastAsia="Times New Roman"/>
          <w:color w:val="000000" w:themeColor="text1"/>
          <w:sz w:val="24"/>
          <w:szCs w:val="24"/>
        </w:rPr>
      </w:pPr>
      <w:r w:rsidRPr="009B27B2">
        <w:rPr>
          <w:rFonts w:eastAsia="Times New Roman"/>
          <w:color w:val="000000" w:themeColor="text1"/>
          <w:sz w:val="24"/>
          <w:szCs w:val="24"/>
        </w:rPr>
        <w:t>101 N. 5</w:t>
      </w:r>
      <w:r w:rsidRPr="009B27B2">
        <w:rPr>
          <w:rFonts w:eastAsia="Times New Roman"/>
          <w:color w:val="000000" w:themeColor="text1"/>
          <w:sz w:val="24"/>
          <w:szCs w:val="24"/>
          <w:vertAlign w:val="superscript"/>
        </w:rPr>
        <w:t>th</w:t>
      </w:r>
      <w:r w:rsidRPr="009B27B2">
        <w:rPr>
          <w:rFonts w:eastAsia="Times New Roman"/>
          <w:color w:val="000000" w:themeColor="text1"/>
          <w:sz w:val="24"/>
          <w:szCs w:val="24"/>
        </w:rPr>
        <w:t xml:space="preserve"> Street Nolanville, Texas </w:t>
      </w:r>
      <w:r w:rsidR="00703370" w:rsidRPr="009B27B2">
        <w:rPr>
          <w:rFonts w:eastAsia="Times New Roman"/>
          <w:color w:val="000000" w:themeColor="text1"/>
          <w:sz w:val="24"/>
          <w:szCs w:val="24"/>
        </w:rPr>
        <w:t>76559</w:t>
      </w:r>
    </w:p>
    <w:p w14:paraId="272893AD" w14:textId="1EFF278A" w:rsidR="00703370" w:rsidRPr="009B27B2" w:rsidRDefault="00703370" w:rsidP="00703370">
      <w:pPr>
        <w:widowControl/>
        <w:shd w:val="clear" w:color="auto" w:fill="FFFFFF"/>
        <w:autoSpaceDE/>
        <w:autoSpaceDN/>
        <w:spacing w:line="360" w:lineRule="auto"/>
        <w:rPr>
          <w:rFonts w:eastAsia="Times New Roman"/>
          <w:color w:val="000000" w:themeColor="text1"/>
          <w:sz w:val="24"/>
          <w:szCs w:val="24"/>
        </w:rPr>
      </w:pPr>
      <w:r w:rsidRPr="009B27B2">
        <w:rPr>
          <w:rFonts w:eastAsia="Times New Roman"/>
          <w:color w:val="000000" w:themeColor="text1"/>
          <w:sz w:val="24"/>
          <w:szCs w:val="24"/>
        </w:rPr>
        <w:t>ATT</w:t>
      </w:r>
      <w:r w:rsidR="00623BAA">
        <w:rPr>
          <w:rFonts w:eastAsia="Times New Roman"/>
          <w:color w:val="000000" w:themeColor="text1"/>
          <w:sz w:val="24"/>
          <w:szCs w:val="24"/>
        </w:rPr>
        <w:t>N</w:t>
      </w:r>
      <w:r w:rsidRPr="009B27B2">
        <w:rPr>
          <w:rFonts w:eastAsia="Times New Roman"/>
          <w:color w:val="000000" w:themeColor="text1"/>
          <w:sz w:val="24"/>
          <w:szCs w:val="24"/>
        </w:rPr>
        <w:t xml:space="preserve">: Brian O’Connor, </w:t>
      </w:r>
      <w:r w:rsidR="00832427">
        <w:rPr>
          <w:rFonts w:eastAsia="Times New Roman"/>
          <w:color w:val="000000" w:themeColor="text1"/>
          <w:sz w:val="24"/>
          <w:szCs w:val="24"/>
        </w:rPr>
        <w:t xml:space="preserve">Arts Council Nolanville, </w:t>
      </w:r>
      <w:r w:rsidR="003B62D4" w:rsidRPr="009B27B2">
        <w:rPr>
          <w:rFonts w:eastAsia="Times New Roman"/>
          <w:color w:val="000000" w:themeColor="text1"/>
          <w:sz w:val="24"/>
          <w:szCs w:val="24"/>
        </w:rPr>
        <w:t xml:space="preserve">Program </w:t>
      </w:r>
      <w:r w:rsidRPr="009B27B2">
        <w:rPr>
          <w:rFonts w:eastAsia="Times New Roman"/>
          <w:color w:val="000000" w:themeColor="text1"/>
          <w:sz w:val="24"/>
          <w:szCs w:val="24"/>
        </w:rPr>
        <w:t xml:space="preserve">Administrator </w:t>
      </w:r>
    </w:p>
    <w:p w14:paraId="525AC1A2" w14:textId="77777777" w:rsidR="00D963B0" w:rsidRPr="009B27B2" w:rsidRDefault="00D963B0">
      <w:pPr>
        <w:pStyle w:val="BodyText"/>
        <w:spacing w:line="314" w:lineRule="auto"/>
        <w:ind w:left="110" w:right="452"/>
        <w:rPr>
          <w:color w:val="202529"/>
        </w:rPr>
      </w:pPr>
    </w:p>
    <w:p w14:paraId="7A9827B6" w14:textId="3A38766A" w:rsidR="00E22F97" w:rsidRDefault="00E22F97">
      <w:pPr>
        <w:pStyle w:val="BodyText"/>
        <w:spacing w:line="314" w:lineRule="auto"/>
        <w:ind w:left="110" w:right="452"/>
        <w:rPr>
          <w:color w:val="202529"/>
        </w:rPr>
      </w:pPr>
    </w:p>
    <w:p w14:paraId="35E04A49" w14:textId="51CFC0A4" w:rsidR="00C77CDC" w:rsidRPr="009B27B2" w:rsidRDefault="00C77CDC" w:rsidP="009B27B2">
      <w:pPr>
        <w:shd w:val="clear" w:color="auto" w:fill="FFFFFF"/>
        <w:spacing w:line="360" w:lineRule="auto"/>
        <w:rPr>
          <w:color w:val="000000" w:themeColor="text1"/>
          <w:sz w:val="24"/>
          <w:szCs w:val="24"/>
        </w:rPr>
      </w:pPr>
      <w:r w:rsidRPr="009B27B2">
        <w:rPr>
          <w:rStyle w:val="Strong"/>
          <w:color w:val="000000" w:themeColor="text1"/>
          <w:sz w:val="24"/>
          <w:szCs w:val="24"/>
        </w:rPr>
        <w:t>Questions, Please Contact:</w:t>
      </w:r>
    </w:p>
    <w:p w14:paraId="788EB306" w14:textId="7FEE4C02" w:rsidR="00C77CDC" w:rsidRDefault="007E64AA" w:rsidP="009B27B2">
      <w:pPr>
        <w:shd w:val="clear" w:color="auto" w:fill="FFFFFF"/>
        <w:spacing w:line="360" w:lineRule="auto"/>
        <w:rPr>
          <w:color w:val="000000" w:themeColor="text1"/>
          <w:sz w:val="24"/>
          <w:szCs w:val="24"/>
        </w:rPr>
      </w:pPr>
      <w:r w:rsidRPr="009B27B2">
        <w:rPr>
          <w:color w:val="000000" w:themeColor="text1"/>
          <w:sz w:val="24"/>
          <w:szCs w:val="24"/>
        </w:rPr>
        <w:t>Brian O’Connor Art</w:t>
      </w:r>
      <w:r w:rsidR="00832427">
        <w:rPr>
          <w:color w:val="000000" w:themeColor="text1"/>
          <w:sz w:val="24"/>
          <w:szCs w:val="24"/>
        </w:rPr>
        <w:t>s</w:t>
      </w:r>
      <w:r w:rsidRPr="009B27B2">
        <w:rPr>
          <w:color w:val="000000" w:themeColor="text1"/>
          <w:sz w:val="24"/>
          <w:szCs w:val="24"/>
        </w:rPr>
        <w:t xml:space="preserve"> Council Nolanville </w:t>
      </w:r>
      <w:r w:rsidR="004D1D6C" w:rsidRPr="009B27B2">
        <w:rPr>
          <w:color w:val="000000" w:themeColor="text1"/>
          <w:sz w:val="24"/>
          <w:szCs w:val="24"/>
        </w:rPr>
        <w:t xml:space="preserve">Program </w:t>
      </w:r>
      <w:r w:rsidRPr="009B27B2">
        <w:rPr>
          <w:color w:val="000000" w:themeColor="text1"/>
          <w:sz w:val="24"/>
          <w:szCs w:val="24"/>
        </w:rPr>
        <w:t xml:space="preserve">Administrator </w:t>
      </w:r>
      <w:hyperlink r:id="rId15" w:history="1">
        <w:r w:rsidR="009B27B2" w:rsidRPr="006711A3">
          <w:rPr>
            <w:rStyle w:val="Hyperlink"/>
            <w:sz w:val="24"/>
            <w:szCs w:val="24"/>
          </w:rPr>
          <w:t>boconnor@nolanvilletx.gov</w:t>
        </w:r>
      </w:hyperlink>
      <w:r w:rsidR="009B27B2">
        <w:rPr>
          <w:color w:val="000000" w:themeColor="text1"/>
          <w:sz w:val="24"/>
          <w:szCs w:val="24"/>
        </w:rPr>
        <w:t xml:space="preserve"> (254)</w:t>
      </w:r>
      <w:r w:rsidR="004D1D6C" w:rsidRPr="009B27B2">
        <w:rPr>
          <w:color w:val="000000" w:themeColor="text1"/>
          <w:sz w:val="24"/>
          <w:szCs w:val="24"/>
        </w:rPr>
        <w:t xml:space="preserve"> 698-6335</w:t>
      </w:r>
    </w:p>
    <w:p w14:paraId="6F2BC51B" w14:textId="77777777" w:rsidR="00623BAA" w:rsidRDefault="00623BAA" w:rsidP="009B27B2">
      <w:pPr>
        <w:shd w:val="clear" w:color="auto" w:fill="FFFFFF"/>
        <w:spacing w:line="360" w:lineRule="auto"/>
        <w:rPr>
          <w:b/>
          <w:bCs/>
          <w:color w:val="000000" w:themeColor="text1"/>
          <w:sz w:val="24"/>
          <w:szCs w:val="24"/>
        </w:rPr>
      </w:pPr>
    </w:p>
    <w:p w14:paraId="50CA8C02" w14:textId="404D43B8" w:rsidR="00522B4E" w:rsidRPr="00FB7D69" w:rsidRDefault="00522B4E" w:rsidP="009B27B2">
      <w:pPr>
        <w:shd w:val="clear" w:color="auto" w:fill="FFFFFF"/>
        <w:spacing w:line="360" w:lineRule="auto"/>
        <w:rPr>
          <w:b/>
          <w:bCs/>
          <w:color w:val="000000" w:themeColor="text1"/>
          <w:sz w:val="24"/>
          <w:szCs w:val="24"/>
        </w:rPr>
      </w:pPr>
      <w:r w:rsidRPr="00FB7D69">
        <w:rPr>
          <w:b/>
          <w:bCs/>
          <w:color w:val="000000" w:themeColor="text1"/>
          <w:sz w:val="24"/>
          <w:szCs w:val="24"/>
        </w:rPr>
        <w:t xml:space="preserve">Liability and Waivers </w:t>
      </w:r>
    </w:p>
    <w:p w14:paraId="46396EF7" w14:textId="5B77D20A" w:rsidR="00522B4E" w:rsidRDefault="00522B4E" w:rsidP="009B27B2">
      <w:pPr>
        <w:shd w:val="clear" w:color="auto" w:fill="FFFFFF"/>
        <w:spacing w:line="360" w:lineRule="auto"/>
        <w:rPr>
          <w:color w:val="000000" w:themeColor="text1"/>
          <w:sz w:val="24"/>
          <w:szCs w:val="24"/>
        </w:rPr>
      </w:pPr>
      <w:r>
        <w:rPr>
          <w:color w:val="000000" w:themeColor="text1"/>
          <w:sz w:val="24"/>
          <w:szCs w:val="24"/>
        </w:rPr>
        <w:t>●</w:t>
      </w:r>
      <w:r w:rsidR="00FB7D69">
        <w:rPr>
          <w:color w:val="000000" w:themeColor="text1"/>
          <w:sz w:val="24"/>
          <w:szCs w:val="24"/>
        </w:rPr>
        <w:t xml:space="preserve"> </w:t>
      </w:r>
      <w:r>
        <w:rPr>
          <w:color w:val="000000" w:themeColor="text1"/>
          <w:sz w:val="24"/>
          <w:szCs w:val="24"/>
        </w:rPr>
        <w:t xml:space="preserve">The Arts Council Nolanville reserves the right to reject any artwork it deems inappropriate for display in the public setting.  This </w:t>
      </w:r>
      <w:r w:rsidR="00FB7D69">
        <w:rPr>
          <w:color w:val="000000" w:themeColor="text1"/>
          <w:sz w:val="24"/>
          <w:szCs w:val="24"/>
        </w:rPr>
        <w:t>includes</w:t>
      </w:r>
      <w:r>
        <w:rPr>
          <w:color w:val="000000" w:themeColor="text1"/>
          <w:sz w:val="24"/>
          <w:szCs w:val="24"/>
        </w:rPr>
        <w:t xml:space="preserve"> work deemed purposefully designed to advance any form of </w:t>
      </w:r>
      <w:r w:rsidR="00FB7D69">
        <w:rPr>
          <w:color w:val="000000" w:themeColor="text1"/>
          <w:sz w:val="24"/>
          <w:szCs w:val="24"/>
        </w:rPr>
        <w:t>discriminatory</w:t>
      </w:r>
      <w:r>
        <w:rPr>
          <w:color w:val="000000" w:themeColor="text1"/>
          <w:sz w:val="24"/>
          <w:szCs w:val="24"/>
        </w:rPr>
        <w:t xml:space="preserve"> agenda.  </w:t>
      </w:r>
    </w:p>
    <w:p w14:paraId="2AC458CD" w14:textId="1EC1B6CE" w:rsidR="00522B4E" w:rsidRDefault="00522B4E" w:rsidP="009B27B2">
      <w:pPr>
        <w:shd w:val="clear" w:color="auto" w:fill="FFFFFF"/>
        <w:spacing w:line="360" w:lineRule="auto"/>
        <w:rPr>
          <w:color w:val="000000" w:themeColor="text1"/>
          <w:sz w:val="24"/>
          <w:szCs w:val="24"/>
        </w:rPr>
      </w:pPr>
      <w:r>
        <w:rPr>
          <w:color w:val="000000" w:themeColor="text1"/>
          <w:sz w:val="24"/>
          <w:szCs w:val="24"/>
        </w:rPr>
        <w:t xml:space="preserve">● </w:t>
      </w:r>
      <w:r w:rsidR="00FB7D69">
        <w:rPr>
          <w:color w:val="000000" w:themeColor="text1"/>
          <w:sz w:val="24"/>
          <w:szCs w:val="24"/>
        </w:rPr>
        <w:t xml:space="preserve"> </w:t>
      </w:r>
      <w:r>
        <w:rPr>
          <w:color w:val="000000" w:themeColor="text1"/>
          <w:sz w:val="24"/>
          <w:szCs w:val="24"/>
        </w:rPr>
        <w:t>All photos submitted with the</w:t>
      </w:r>
      <w:r w:rsidR="00FB7D69">
        <w:rPr>
          <w:color w:val="000000" w:themeColor="text1"/>
          <w:sz w:val="24"/>
          <w:szCs w:val="24"/>
        </w:rPr>
        <w:t xml:space="preserve"> artist’s</w:t>
      </w:r>
      <w:r>
        <w:rPr>
          <w:color w:val="000000" w:themeColor="text1"/>
          <w:sz w:val="24"/>
          <w:szCs w:val="24"/>
        </w:rPr>
        <w:t xml:space="preserve"> application must represent the current condition of the work.</w:t>
      </w:r>
    </w:p>
    <w:p w14:paraId="10600ED3" w14:textId="088EC944" w:rsidR="004479D0" w:rsidRDefault="00522B4E" w:rsidP="009B27B2">
      <w:pPr>
        <w:shd w:val="clear" w:color="auto" w:fill="FFFFFF"/>
        <w:spacing w:line="360" w:lineRule="auto"/>
        <w:rPr>
          <w:color w:val="000000" w:themeColor="text1"/>
          <w:sz w:val="24"/>
          <w:szCs w:val="24"/>
        </w:rPr>
      </w:pPr>
      <w:r>
        <w:rPr>
          <w:color w:val="000000" w:themeColor="text1"/>
          <w:sz w:val="24"/>
          <w:szCs w:val="24"/>
        </w:rPr>
        <w:t xml:space="preserve">● </w:t>
      </w:r>
      <w:r w:rsidR="00FB7D69">
        <w:rPr>
          <w:color w:val="000000" w:themeColor="text1"/>
          <w:sz w:val="24"/>
          <w:szCs w:val="24"/>
        </w:rPr>
        <w:t xml:space="preserve"> </w:t>
      </w:r>
      <w:r w:rsidR="004479D0">
        <w:rPr>
          <w:color w:val="000000" w:themeColor="text1"/>
          <w:sz w:val="24"/>
          <w:szCs w:val="24"/>
        </w:rPr>
        <w:t xml:space="preserve">By applying to the exhibition, the Artist </w:t>
      </w:r>
      <w:r w:rsidR="00FB7D69">
        <w:rPr>
          <w:color w:val="000000" w:themeColor="text1"/>
          <w:sz w:val="24"/>
          <w:szCs w:val="24"/>
        </w:rPr>
        <w:t>certifies</w:t>
      </w:r>
      <w:r w:rsidR="004479D0">
        <w:rPr>
          <w:color w:val="000000" w:themeColor="text1"/>
          <w:sz w:val="24"/>
          <w:szCs w:val="24"/>
        </w:rPr>
        <w:t xml:space="preserve"> to the Arts Council Nolanville </w:t>
      </w:r>
      <w:r w:rsidR="00FB7D69">
        <w:rPr>
          <w:color w:val="000000" w:themeColor="text1"/>
          <w:sz w:val="24"/>
          <w:szCs w:val="24"/>
        </w:rPr>
        <w:t xml:space="preserve">that </w:t>
      </w:r>
      <w:r w:rsidR="004479D0">
        <w:rPr>
          <w:color w:val="000000" w:themeColor="text1"/>
          <w:sz w:val="24"/>
          <w:szCs w:val="24"/>
        </w:rPr>
        <w:t xml:space="preserve">they created and possess unencumbered title to the sculpture(s) they are submitting to the Wonderpass Exhibit.  </w:t>
      </w:r>
    </w:p>
    <w:p w14:paraId="4C0CC5D5" w14:textId="68CBF3AB" w:rsidR="004479D0" w:rsidRDefault="00522B4E" w:rsidP="009B27B2">
      <w:pPr>
        <w:shd w:val="clear" w:color="auto" w:fill="FFFFFF"/>
        <w:spacing w:line="360" w:lineRule="auto"/>
        <w:rPr>
          <w:color w:val="000000" w:themeColor="text1"/>
          <w:sz w:val="24"/>
          <w:szCs w:val="24"/>
        </w:rPr>
      </w:pPr>
      <w:r>
        <w:rPr>
          <w:color w:val="000000" w:themeColor="text1"/>
          <w:sz w:val="24"/>
          <w:szCs w:val="24"/>
        </w:rPr>
        <w:t>●</w:t>
      </w:r>
      <w:r w:rsidR="004479D0">
        <w:rPr>
          <w:color w:val="000000" w:themeColor="text1"/>
          <w:sz w:val="24"/>
          <w:szCs w:val="24"/>
        </w:rPr>
        <w:t xml:space="preserve"> </w:t>
      </w:r>
      <w:r w:rsidR="00FB7D69">
        <w:rPr>
          <w:color w:val="000000" w:themeColor="text1"/>
          <w:sz w:val="24"/>
          <w:szCs w:val="24"/>
        </w:rPr>
        <w:t xml:space="preserve"> </w:t>
      </w:r>
      <w:r w:rsidR="004479D0">
        <w:rPr>
          <w:color w:val="000000" w:themeColor="text1"/>
          <w:sz w:val="24"/>
          <w:szCs w:val="24"/>
        </w:rPr>
        <w:t xml:space="preserve">Arts Council Nolanville and its </w:t>
      </w:r>
      <w:r w:rsidR="00FB7D69">
        <w:rPr>
          <w:color w:val="000000" w:themeColor="text1"/>
          <w:sz w:val="24"/>
          <w:szCs w:val="24"/>
        </w:rPr>
        <w:t>affiliates</w:t>
      </w:r>
      <w:r w:rsidR="004479D0">
        <w:rPr>
          <w:color w:val="000000" w:themeColor="text1"/>
          <w:sz w:val="24"/>
          <w:szCs w:val="24"/>
        </w:rPr>
        <w:t xml:space="preserve"> will not be liable for the degradation of objects caused by normal outdoor wear and tear.  Insured artwork will be insured for the replacement value stated by the artist, however, claims will only be made for circumstances beyond “normal wear and tear” of outdoor display.  </w:t>
      </w:r>
    </w:p>
    <w:p w14:paraId="05F1F6A2" w14:textId="734FC946" w:rsidR="004479D0" w:rsidRDefault="00522B4E" w:rsidP="009B27B2">
      <w:pPr>
        <w:shd w:val="clear" w:color="auto" w:fill="FFFFFF"/>
        <w:spacing w:line="360" w:lineRule="auto"/>
        <w:rPr>
          <w:color w:val="000000" w:themeColor="text1"/>
          <w:sz w:val="24"/>
          <w:szCs w:val="24"/>
        </w:rPr>
      </w:pPr>
      <w:r>
        <w:rPr>
          <w:color w:val="000000" w:themeColor="text1"/>
          <w:sz w:val="24"/>
          <w:szCs w:val="24"/>
        </w:rPr>
        <w:t>●</w:t>
      </w:r>
      <w:r w:rsidR="004479D0">
        <w:rPr>
          <w:color w:val="000000" w:themeColor="text1"/>
          <w:sz w:val="24"/>
          <w:szCs w:val="24"/>
        </w:rPr>
        <w:t xml:space="preserve"> </w:t>
      </w:r>
      <w:r w:rsidR="00FB7D69">
        <w:rPr>
          <w:color w:val="000000" w:themeColor="text1"/>
          <w:sz w:val="24"/>
          <w:szCs w:val="24"/>
        </w:rPr>
        <w:t xml:space="preserve"> </w:t>
      </w:r>
      <w:r w:rsidR="004479D0">
        <w:rPr>
          <w:color w:val="000000" w:themeColor="text1"/>
          <w:sz w:val="24"/>
          <w:szCs w:val="24"/>
        </w:rPr>
        <w:t xml:space="preserve">Artists will allow the Arts Council Nolanville and its affiliates to photograph and </w:t>
      </w:r>
      <w:r w:rsidR="00FB7D69">
        <w:rPr>
          <w:color w:val="000000" w:themeColor="text1"/>
          <w:sz w:val="24"/>
          <w:szCs w:val="24"/>
        </w:rPr>
        <w:t>publish</w:t>
      </w:r>
      <w:r w:rsidR="004479D0">
        <w:rPr>
          <w:color w:val="000000" w:themeColor="text1"/>
          <w:sz w:val="24"/>
          <w:szCs w:val="24"/>
        </w:rPr>
        <w:t xml:space="preserve"> </w:t>
      </w:r>
      <w:r w:rsidR="00FB7D69">
        <w:rPr>
          <w:color w:val="000000" w:themeColor="text1"/>
          <w:sz w:val="24"/>
          <w:szCs w:val="24"/>
        </w:rPr>
        <w:t>photos</w:t>
      </w:r>
      <w:r w:rsidR="004479D0">
        <w:rPr>
          <w:color w:val="000000" w:themeColor="text1"/>
          <w:sz w:val="24"/>
          <w:szCs w:val="24"/>
        </w:rPr>
        <w:t xml:space="preserve"> and information </w:t>
      </w:r>
      <w:r w:rsidR="00FB7D69">
        <w:rPr>
          <w:color w:val="000000" w:themeColor="text1"/>
          <w:sz w:val="24"/>
          <w:szCs w:val="24"/>
        </w:rPr>
        <w:t>related</w:t>
      </w:r>
      <w:r w:rsidR="004479D0">
        <w:rPr>
          <w:color w:val="000000" w:themeColor="text1"/>
          <w:sz w:val="24"/>
          <w:szCs w:val="24"/>
        </w:rPr>
        <w:t xml:space="preserve"> to the Art’s work.  Artists will be given recognition of any artwork displayed.  Artists agree to include all biographical and art-work related information for promotion of the exhibit. </w:t>
      </w:r>
    </w:p>
    <w:p w14:paraId="70715709" w14:textId="56E980AF" w:rsidR="00C77CDC" w:rsidRPr="00C77CDC" w:rsidRDefault="00522B4E" w:rsidP="00FB7D69">
      <w:pPr>
        <w:shd w:val="clear" w:color="auto" w:fill="FFFFFF"/>
        <w:spacing w:line="360" w:lineRule="auto"/>
        <w:rPr>
          <w:rFonts w:eastAsia="Times New Roman"/>
          <w:color w:val="FF0000"/>
          <w:sz w:val="21"/>
          <w:szCs w:val="21"/>
        </w:rPr>
      </w:pPr>
      <w:r>
        <w:rPr>
          <w:color w:val="000000" w:themeColor="text1"/>
          <w:sz w:val="24"/>
          <w:szCs w:val="24"/>
        </w:rPr>
        <w:t>●</w:t>
      </w:r>
      <w:r w:rsidR="004479D0">
        <w:rPr>
          <w:color w:val="000000" w:themeColor="text1"/>
          <w:sz w:val="24"/>
          <w:szCs w:val="24"/>
        </w:rPr>
        <w:t xml:space="preserve"> </w:t>
      </w:r>
      <w:r w:rsidR="00FB7D69">
        <w:rPr>
          <w:color w:val="000000" w:themeColor="text1"/>
          <w:sz w:val="24"/>
          <w:szCs w:val="24"/>
        </w:rPr>
        <w:t xml:space="preserve"> </w:t>
      </w:r>
      <w:r w:rsidR="004479D0">
        <w:rPr>
          <w:color w:val="000000" w:themeColor="text1"/>
          <w:sz w:val="24"/>
          <w:szCs w:val="24"/>
        </w:rPr>
        <w:t xml:space="preserve">Arts agree to provide the Arts Council Nolanville </w:t>
      </w:r>
      <w:r w:rsidR="00FB7D69">
        <w:rPr>
          <w:color w:val="000000" w:themeColor="text1"/>
          <w:sz w:val="24"/>
          <w:szCs w:val="24"/>
        </w:rPr>
        <w:t xml:space="preserve">with appropriate information in a timely manner as requested (including but not limited to artists bio/statement, current contact information, artists photo, relevant social media links, etc.) </w:t>
      </w:r>
    </w:p>
    <w:p w14:paraId="63606E2E" w14:textId="32A07F90" w:rsidR="008659EA" w:rsidRDefault="008659EA">
      <w:pPr>
        <w:pStyle w:val="BodyText"/>
        <w:spacing w:line="314" w:lineRule="auto"/>
        <w:ind w:left="110" w:right="452"/>
        <w:rPr>
          <w:color w:val="202529"/>
        </w:rPr>
      </w:pPr>
    </w:p>
    <w:p w14:paraId="2D6AC8FC" w14:textId="77777777" w:rsidR="008659EA" w:rsidRDefault="008659EA">
      <w:pPr>
        <w:pStyle w:val="BodyText"/>
        <w:spacing w:line="314" w:lineRule="auto"/>
        <w:ind w:left="110" w:right="452"/>
      </w:pPr>
    </w:p>
    <w:sectPr w:rsidR="008659EA">
      <w:headerReference w:type="default" r:id="rId16"/>
      <w:footerReference w:type="default" r:id="rId17"/>
      <w:pgSz w:w="16860" w:h="23850"/>
      <w:pgMar w:top="520" w:right="700" w:bottom="480" w:left="920" w:header="274"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E79ED" w14:textId="77777777" w:rsidR="00F817DC" w:rsidRDefault="00F817DC">
      <w:r>
        <w:separator/>
      </w:r>
    </w:p>
  </w:endnote>
  <w:endnote w:type="continuationSeparator" w:id="0">
    <w:p w14:paraId="5AAAF84F" w14:textId="77777777" w:rsidR="00F817DC" w:rsidRDefault="00F8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6B5F" w14:textId="560A7D48" w:rsidR="0065584F" w:rsidRDefault="007E12E4">
    <w:pPr>
      <w:pStyle w:val="BodyText"/>
      <w:spacing w:line="14" w:lineRule="auto"/>
      <w:rPr>
        <w:sz w:val="20"/>
      </w:rPr>
    </w:pPr>
    <w:r>
      <w:rPr>
        <w:noProof/>
      </w:rPr>
      <mc:AlternateContent>
        <mc:Choice Requires="wps">
          <w:drawing>
            <wp:anchor distT="0" distB="0" distL="114300" distR="114300" simplePos="0" relativeHeight="487520768" behindDoc="1" locked="0" layoutInCell="1" allowOverlap="1" wp14:anchorId="400B56D8" wp14:editId="27392343">
              <wp:simplePos x="0" y="0"/>
              <wp:positionH relativeFrom="page">
                <wp:posOffset>323215</wp:posOffset>
              </wp:positionH>
              <wp:positionV relativeFrom="page">
                <wp:posOffset>14817725</wp:posOffset>
              </wp:positionV>
              <wp:extent cx="6866255" cy="139065"/>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85615" w14:textId="250E9D0E" w:rsidR="0065584F" w:rsidRDefault="0065584F">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B56D8" id="_x0000_t202" coordsize="21600,21600" o:spt="202" path="m,l,21600r21600,l21600,xe">
              <v:stroke joinstyle="miter"/>
              <v:path gradientshapeok="t" o:connecttype="rect"/>
            </v:shapetype>
            <v:shape id="docshape3" o:spid="_x0000_s1027" type="#_x0000_t202" style="position:absolute;margin-left:25.45pt;margin-top:1166.75pt;width:540.65pt;height:10.9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" filled="f" stroked="f">
              <v:textbox inset="0,0,0,0">
                <w:txbxContent>
                  <w:p w14:paraId="6D785615" w14:textId="250E9D0E" w:rsidR="0065584F" w:rsidRDefault="0065584F">
                    <w:pPr>
                      <w:spacing w:before="1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7521280" behindDoc="1" locked="0" layoutInCell="1" allowOverlap="1" wp14:anchorId="0E0F7A35" wp14:editId="3C4CFA37">
              <wp:simplePos x="0" y="0"/>
              <wp:positionH relativeFrom="page">
                <wp:posOffset>10190480</wp:posOffset>
              </wp:positionH>
              <wp:positionV relativeFrom="page">
                <wp:posOffset>14817725</wp:posOffset>
              </wp:positionV>
              <wp:extent cx="192405" cy="139065"/>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B49E" w14:textId="77777777" w:rsidR="0065584F" w:rsidRDefault="00FA438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w:t>
                          </w:r>
                          <w:r>
                            <w:rPr>
                              <w:spacing w:val="-5"/>
                              <w:sz w:val="16"/>
                            </w:rPr>
                            <w:fldChar w:fldCharType="end"/>
                          </w:r>
                          <w:r>
                            <w:rPr>
                              <w:spacing w:val="-5"/>
                              <w:sz w:val="16"/>
                            </w:rPr>
                            <w:t>/</w:t>
                          </w:r>
                          <w:r>
                            <w:rPr>
                              <w:spacing w:val="-5"/>
                              <w:sz w:val="16"/>
                            </w:rPr>
                            <w:fldChar w:fldCharType="begin"/>
                          </w:r>
                          <w:r>
                            <w:rPr>
                              <w:spacing w:val="-5"/>
                              <w:sz w:val="16"/>
                            </w:rPr>
                            <w:instrText xml:space="preserve"> NUMPAGES </w:instrText>
                          </w:r>
                          <w:r>
                            <w:rPr>
                              <w:spacing w:val="-5"/>
                              <w:sz w:val="16"/>
                            </w:rPr>
                            <w:fldChar w:fldCharType="separate"/>
                          </w:r>
                          <w:r>
                            <w:rPr>
                              <w:spacing w:val="-5"/>
                              <w:sz w:val="16"/>
                            </w:rPr>
                            <w:t>2</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7A35" id="docshape4" o:spid="_x0000_s1028" type="#_x0000_t202" style="position:absolute;margin-left:802.4pt;margin-top:1166.75pt;width:15.15pt;height:10.9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" filled="f" stroked="f">
              <v:textbox inset="0,0,0,0">
                <w:txbxContent>
                  <w:p w14:paraId="4861B49E" w14:textId="77777777" w:rsidR="0065584F" w:rsidRDefault="00FA438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w:t>
                    </w:r>
                    <w:r>
                      <w:rPr>
                        <w:spacing w:val="-5"/>
                        <w:sz w:val="16"/>
                      </w:rPr>
                      <w:fldChar w:fldCharType="end"/>
                    </w:r>
                    <w:r>
                      <w:rPr>
                        <w:spacing w:val="-5"/>
                        <w:sz w:val="16"/>
                      </w:rPr>
                      <w:t>/</w:t>
                    </w:r>
                    <w:r>
                      <w:rPr>
                        <w:spacing w:val="-5"/>
                        <w:sz w:val="16"/>
                      </w:rPr>
                      <w:fldChar w:fldCharType="begin"/>
                    </w:r>
                    <w:r>
                      <w:rPr>
                        <w:spacing w:val="-5"/>
                        <w:sz w:val="16"/>
                      </w:rPr>
                      <w:instrText xml:space="preserve"> NUMPAGES </w:instrText>
                    </w:r>
                    <w:r>
                      <w:rPr>
                        <w:spacing w:val="-5"/>
                        <w:sz w:val="16"/>
                      </w:rPr>
                      <w:fldChar w:fldCharType="separate"/>
                    </w:r>
                    <w:r>
                      <w:rPr>
                        <w:spacing w:val="-5"/>
                        <w:sz w:val="16"/>
                      </w:rPr>
                      <w:t>2</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BCC9F" w14:textId="77777777" w:rsidR="00F817DC" w:rsidRDefault="00F817DC">
      <w:r>
        <w:separator/>
      </w:r>
    </w:p>
  </w:footnote>
  <w:footnote w:type="continuationSeparator" w:id="0">
    <w:p w14:paraId="501DF0B6" w14:textId="77777777" w:rsidR="00F817DC" w:rsidRDefault="00F81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3DEC" w14:textId="7B91F2B3" w:rsidR="0065584F" w:rsidRDefault="007E12E4">
    <w:pPr>
      <w:pStyle w:val="BodyText"/>
      <w:spacing w:line="14" w:lineRule="auto"/>
      <w:rPr>
        <w:sz w:val="20"/>
      </w:rPr>
    </w:pPr>
    <w:r>
      <w:rPr>
        <w:noProof/>
      </w:rPr>
      <mc:AlternateContent>
        <mc:Choice Requires="wps">
          <w:drawing>
            <wp:anchor distT="0" distB="0" distL="114300" distR="114300" simplePos="0" relativeHeight="487519744" behindDoc="1" locked="0" layoutInCell="1" allowOverlap="1" wp14:anchorId="39C578D3" wp14:editId="1B8294C4">
              <wp:simplePos x="0" y="0"/>
              <wp:positionH relativeFrom="page">
                <wp:posOffset>323215</wp:posOffset>
              </wp:positionH>
              <wp:positionV relativeFrom="page">
                <wp:posOffset>174625</wp:posOffset>
              </wp:positionV>
              <wp:extent cx="742950" cy="13906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FFA6" w14:textId="4F3450DA" w:rsidR="0065584F" w:rsidRDefault="0065584F">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578D3" id="_x0000_t202" coordsize="21600,21600" o:spt="202" path="m,l,21600r21600,l21600,xe">
              <v:stroke joinstyle="miter"/>
              <v:path gradientshapeok="t" o:connecttype="rect"/>
            </v:shapetype>
            <v:shape id="docshape1" o:spid="_x0000_s1026" type="#_x0000_t202" style="position:absolute;margin-left:25.45pt;margin-top:13.75pt;width:58.5pt;height:10.9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G51gEAAJADAAAOAAAAZHJzL2Uyb0RvYy54bWysU9tu2zAMfR+wfxD0vtjJ1m414hRdiw4D&#10;ugvQ7QNkWbaF2aJGKrGzrx8lx+kub8NeBJqUDs85pLfX09CLg0Gy4Eq5XuVSGKehtq4t5dcv9y/e&#10;SE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" filled="f" stroked="f">
              <v:textbox inset="0,0,0,0">
                <w:txbxContent>
                  <w:p w14:paraId="02CFFFA6" w14:textId="4F3450DA" w:rsidR="0065584F" w:rsidRDefault="0065584F">
                    <w:pPr>
                      <w:spacing w:before="14"/>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6505B"/>
    <w:multiLevelType w:val="multilevel"/>
    <w:tmpl w:val="D1D6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357E59"/>
    <w:multiLevelType w:val="multilevel"/>
    <w:tmpl w:val="D45C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0227847">
    <w:abstractNumId w:val="1"/>
  </w:num>
  <w:num w:numId="2" w16cid:durableId="20738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4F"/>
    <w:rsid w:val="00002B9C"/>
    <w:rsid w:val="00025467"/>
    <w:rsid w:val="00041A48"/>
    <w:rsid w:val="00065394"/>
    <w:rsid w:val="00083D06"/>
    <w:rsid w:val="000F7421"/>
    <w:rsid w:val="00113AEB"/>
    <w:rsid w:val="00114D30"/>
    <w:rsid w:val="00137ACE"/>
    <w:rsid w:val="001421FC"/>
    <w:rsid w:val="00163529"/>
    <w:rsid w:val="001A069E"/>
    <w:rsid w:val="001A1157"/>
    <w:rsid w:val="001E4212"/>
    <w:rsid w:val="002066B5"/>
    <w:rsid w:val="002266E1"/>
    <w:rsid w:val="002A3849"/>
    <w:rsid w:val="00345E1F"/>
    <w:rsid w:val="0035605B"/>
    <w:rsid w:val="003B62D4"/>
    <w:rsid w:val="003F3CC4"/>
    <w:rsid w:val="004479D0"/>
    <w:rsid w:val="00454B0E"/>
    <w:rsid w:val="00494DE2"/>
    <w:rsid w:val="004D1D6C"/>
    <w:rsid w:val="004E3E3B"/>
    <w:rsid w:val="00522B4E"/>
    <w:rsid w:val="005979DE"/>
    <w:rsid w:val="005B173C"/>
    <w:rsid w:val="005E45A0"/>
    <w:rsid w:val="005F7AB6"/>
    <w:rsid w:val="00623BAA"/>
    <w:rsid w:val="00634F53"/>
    <w:rsid w:val="0065584F"/>
    <w:rsid w:val="0068779A"/>
    <w:rsid w:val="006E714A"/>
    <w:rsid w:val="00703370"/>
    <w:rsid w:val="007B5044"/>
    <w:rsid w:val="007C5436"/>
    <w:rsid w:val="007E12E4"/>
    <w:rsid w:val="007E64AA"/>
    <w:rsid w:val="00832427"/>
    <w:rsid w:val="008659EA"/>
    <w:rsid w:val="009428CD"/>
    <w:rsid w:val="00964D32"/>
    <w:rsid w:val="00990B21"/>
    <w:rsid w:val="009B27B2"/>
    <w:rsid w:val="009B7894"/>
    <w:rsid w:val="00A31EBA"/>
    <w:rsid w:val="00A621FD"/>
    <w:rsid w:val="00AA5F6B"/>
    <w:rsid w:val="00AC7365"/>
    <w:rsid w:val="00B23A90"/>
    <w:rsid w:val="00BC50CD"/>
    <w:rsid w:val="00BF3BE3"/>
    <w:rsid w:val="00C77CDC"/>
    <w:rsid w:val="00C92603"/>
    <w:rsid w:val="00C970B4"/>
    <w:rsid w:val="00D544E5"/>
    <w:rsid w:val="00D641EB"/>
    <w:rsid w:val="00D963B0"/>
    <w:rsid w:val="00DC3DB5"/>
    <w:rsid w:val="00E22F97"/>
    <w:rsid w:val="00E87D5C"/>
    <w:rsid w:val="00F577C4"/>
    <w:rsid w:val="00F817DC"/>
    <w:rsid w:val="00FA4380"/>
    <w:rsid w:val="00FB7D69"/>
    <w:rsid w:val="00FC5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DE45D"/>
  <w15:docId w15:val="{506FEB69-FF44-48B4-843E-BC0B0C73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
      <w:outlineLvl w:val="0"/>
    </w:pPr>
    <w:rPr>
      <w:b/>
      <w:bCs/>
      <w:sz w:val="24"/>
      <w:szCs w:val="24"/>
    </w:rPr>
  </w:style>
  <w:style w:type="paragraph" w:styleId="Heading2">
    <w:name w:val="heading 2"/>
    <w:basedOn w:val="Normal"/>
    <w:next w:val="Normal"/>
    <w:link w:val="Heading2Char"/>
    <w:uiPriority w:val="9"/>
    <w:semiHidden/>
    <w:unhideWhenUsed/>
    <w:qFormat/>
    <w:rsid w:val="00E22F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3"/>
      <w:ind w:left="2344" w:right="2559"/>
      <w:jc w:val="center"/>
    </w:pPr>
    <w:rPr>
      <w:b/>
      <w:bCs/>
      <w:sz w:val="37"/>
      <w:szCs w:val="3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83D06"/>
    <w:rPr>
      <w:color w:val="0000FF" w:themeColor="hyperlink"/>
      <w:u w:val="single"/>
    </w:rPr>
  </w:style>
  <w:style w:type="character" w:styleId="UnresolvedMention">
    <w:name w:val="Unresolved Mention"/>
    <w:basedOn w:val="DefaultParagraphFont"/>
    <w:uiPriority w:val="99"/>
    <w:semiHidden/>
    <w:unhideWhenUsed/>
    <w:rsid w:val="00083D06"/>
    <w:rPr>
      <w:color w:val="605E5C"/>
      <w:shd w:val="clear" w:color="auto" w:fill="E1DFDD"/>
    </w:rPr>
  </w:style>
  <w:style w:type="paragraph" w:styleId="Header">
    <w:name w:val="header"/>
    <w:basedOn w:val="Normal"/>
    <w:link w:val="HeaderChar"/>
    <w:uiPriority w:val="99"/>
    <w:unhideWhenUsed/>
    <w:rsid w:val="007B5044"/>
    <w:pPr>
      <w:tabs>
        <w:tab w:val="center" w:pos="4680"/>
        <w:tab w:val="right" w:pos="9360"/>
      </w:tabs>
    </w:pPr>
  </w:style>
  <w:style w:type="character" w:customStyle="1" w:styleId="HeaderChar">
    <w:name w:val="Header Char"/>
    <w:basedOn w:val="DefaultParagraphFont"/>
    <w:link w:val="Header"/>
    <w:uiPriority w:val="99"/>
    <w:rsid w:val="007B5044"/>
    <w:rPr>
      <w:rFonts w:ascii="Arial" w:eastAsia="Arial" w:hAnsi="Arial" w:cs="Arial"/>
    </w:rPr>
  </w:style>
  <w:style w:type="paragraph" w:styleId="Footer">
    <w:name w:val="footer"/>
    <w:basedOn w:val="Normal"/>
    <w:link w:val="FooterChar"/>
    <w:uiPriority w:val="99"/>
    <w:unhideWhenUsed/>
    <w:rsid w:val="007B5044"/>
    <w:pPr>
      <w:tabs>
        <w:tab w:val="center" w:pos="4680"/>
        <w:tab w:val="right" w:pos="9360"/>
      </w:tabs>
    </w:pPr>
  </w:style>
  <w:style w:type="character" w:customStyle="1" w:styleId="FooterChar">
    <w:name w:val="Footer Char"/>
    <w:basedOn w:val="DefaultParagraphFont"/>
    <w:link w:val="Footer"/>
    <w:uiPriority w:val="99"/>
    <w:rsid w:val="007B5044"/>
    <w:rPr>
      <w:rFonts w:ascii="Arial" w:eastAsia="Arial" w:hAnsi="Arial" w:cs="Arial"/>
    </w:rPr>
  </w:style>
  <w:style w:type="character" w:styleId="Strong">
    <w:name w:val="Strong"/>
    <w:basedOn w:val="DefaultParagraphFont"/>
    <w:uiPriority w:val="22"/>
    <w:qFormat/>
    <w:rsid w:val="00C77CDC"/>
    <w:rPr>
      <w:b/>
      <w:bCs/>
    </w:rPr>
  </w:style>
  <w:style w:type="paragraph" w:styleId="NormalWeb">
    <w:name w:val="Normal (Web)"/>
    <w:basedOn w:val="Normal"/>
    <w:uiPriority w:val="99"/>
    <w:semiHidden/>
    <w:unhideWhenUsed/>
    <w:rsid w:val="00C77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file">
    <w:name w:val="file"/>
    <w:basedOn w:val="DefaultParagraphFont"/>
    <w:rsid w:val="00C77CDC"/>
  </w:style>
  <w:style w:type="character" w:customStyle="1" w:styleId="Heading2Char">
    <w:name w:val="Heading 2 Char"/>
    <w:basedOn w:val="DefaultParagraphFont"/>
    <w:link w:val="Heading2"/>
    <w:uiPriority w:val="9"/>
    <w:semiHidden/>
    <w:rsid w:val="00E22F97"/>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E22F97"/>
    <w:rPr>
      <w:color w:val="800080" w:themeColor="followedHyperlink"/>
      <w:u w:val="single"/>
    </w:rPr>
  </w:style>
  <w:style w:type="paragraph" w:styleId="Caption">
    <w:name w:val="caption"/>
    <w:basedOn w:val="Normal"/>
    <w:next w:val="Normal"/>
    <w:uiPriority w:val="35"/>
    <w:unhideWhenUsed/>
    <w:qFormat/>
    <w:rsid w:val="00A31EB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40505">
      <w:bodyDiv w:val="1"/>
      <w:marLeft w:val="0"/>
      <w:marRight w:val="0"/>
      <w:marTop w:val="0"/>
      <w:marBottom w:val="0"/>
      <w:divBdr>
        <w:top w:val="none" w:sz="0" w:space="0" w:color="auto"/>
        <w:left w:val="none" w:sz="0" w:space="0" w:color="auto"/>
        <w:bottom w:val="none" w:sz="0" w:space="0" w:color="auto"/>
        <w:right w:val="none" w:sz="0" w:space="0" w:color="auto"/>
      </w:divBdr>
    </w:div>
    <w:div w:id="649986193">
      <w:bodyDiv w:val="1"/>
      <w:marLeft w:val="0"/>
      <w:marRight w:val="0"/>
      <w:marTop w:val="0"/>
      <w:marBottom w:val="0"/>
      <w:divBdr>
        <w:top w:val="none" w:sz="0" w:space="0" w:color="auto"/>
        <w:left w:val="none" w:sz="0" w:space="0" w:color="auto"/>
        <w:bottom w:val="none" w:sz="0" w:space="0" w:color="auto"/>
        <w:right w:val="none" w:sz="0" w:space="0" w:color="auto"/>
      </w:divBdr>
      <w:divsChild>
        <w:div w:id="1938362630">
          <w:marLeft w:val="0"/>
          <w:marRight w:val="0"/>
          <w:marTop w:val="0"/>
          <w:marBottom w:val="0"/>
          <w:divBdr>
            <w:top w:val="none" w:sz="0" w:space="0" w:color="auto"/>
            <w:left w:val="none" w:sz="0" w:space="0" w:color="auto"/>
            <w:bottom w:val="none" w:sz="0" w:space="0" w:color="auto"/>
            <w:right w:val="none" w:sz="0" w:space="0" w:color="auto"/>
          </w:divBdr>
        </w:div>
        <w:div w:id="288359982">
          <w:marLeft w:val="0"/>
          <w:marRight w:val="0"/>
          <w:marTop w:val="0"/>
          <w:marBottom w:val="0"/>
          <w:divBdr>
            <w:top w:val="none" w:sz="0" w:space="0" w:color="auto"/>
            <w:left w:val="none" w:sz="0" w:space="0" w:color="auto"/>
            <w:bottom w:val="none" w:sz="0" w:space="0" w:color="auto"/>
            <w:right w:val="none" w:sz="0" w:space="0" w:color="auto"/>
          </w:divBdr>
        </w:div>
      </w:divsChild>
    </w:div>
    <w:div w:id="1166629897">
      <w:bodyDiv w:val="1"/>
      <w:marLeft w:val="0"/>
      <w:marRight w:val="0"/>
      <w:marTop w:val="0"/>
      <w:marBottom w:val="0"/>
      <w:divBdr>
        <w:top w:val="none" w:sz="0" w:space="0" w:color="auto"/>
        <w:left w:val="none" w:sz="0" w:space="0" w:color="auto"/>
        <w:bottom w:val="none" w:sz="0" w:space="0" w:color="auto"/>
        <w:right w:val="none" w:sz="0" w:space="0" w:color="auto"/>
      </w:divBdr>
    </w:div>
    <w:div w:id="1230648405">
      <w:bodyDiv w:val="1"/>
      <w:marLeft w:val="0"/>
      <w:marRight w:val="0"/>
      <w:marTop w:val="0"/>
      <w:marBottom w:val="0"/>
      <w:divBdr>
        <w:top w:val="none" w:sz="0" w:space="0" w:color="auto"/>
        <w:left w:val="none" w:sz="0" w:space="0" w:color="auto"/>
        <w:bottom w:val="none" w:sz="0" w:space="0" w:color="auto"/>
        <w:right w:val="none" w:sz="0" w:space="0" w:color="auto"/>
      </w:divBdr>
    </w:div>
    <w:div w:id="1321614520">
      <w:bodyDiv w:val="1"/>
      <w:marLeft w:val="0"/>
      <w:marRight w:val="0"/>
      <w:marTop w:val="0"/>
      <w:marBottom w:val="0"/>
      <w:divBdr>
        <w:top w:val="none" w:sz="0" w:space="0" w:color="auto"/>
        <w:left w:val="none" w:sz="0" w:space="0" w:color="auto"/>
        <w:bottom w:val="none" w:sz="0" w:space="0" w:color="auto"/>
        <w:right w:val="none" w:sz="0" w:space="0" w:color="auto"/>
      </w:divBdr>
    </w:div>
    <w:div w:id="1322588546">
      <w:bodyDiv w:val="1"/>
      <w:marLeft w:val="0"/>
      <w:marRight w:val="0"/>
      <w:marTop w:val="0"/>
      <w:marBottom w:val="0"/>
      <w:divBdr>
        <w:top w:val="none" w:sz="0" w:space="0" w:color="auto"/>
        <w:left w:val="none" w:sz="0" w:space="0" w:color="auto"/>
        <w:bottom w:val="none" w:sz="0" w:space="0" w:color="auto"/>
        <w:right w:val="none" w:sz="0" w:space="0" w:color="auto"/>
      </w:divBdr>
    </w:div>
    <w:div w:id="1543131724">
      <w:bodyDiv w:val="1"/>
      <w:marLeft w:val="0"/>
      <w:marRight w:val="0"/>
      <w:marTop w:val="0"/>
      <w:marBottom w:val="0"/>
      <w:divBdr>
        <w:top w:val="none" w:sz="0" w:space="0" w:color="auto"/>
        <w:left w:val="none" w:sz="0" w:space="0" w:color="auto"/>
        <w:bottom w:val="none" w:sz="0" w:space="0" w:color="auto"/>
        <w:right w:val="none" w:sz="0" w:space="0" w:color="auto"/>
      </w:divBdr>
      <w:divsChild>
        <w:div w:id="1578397986">
          <w:marLeft w:val="0"/>
          <w:marRight w:val="0"/>
          <w:marTop w:val="0"/>
          <w:marBottom w:val="0"/>
          <w:divBdr>
            <w:top w:val="none" w:sz="0" w:space="0" w:color="auto"/>
            <w:left w:val="none" w:sz="0" w:space="0" w:color="auto"/>
            <w:bottom w:val="none" w:sz="0" w:space="0" w:color="auto"/>
            <w:right w:val="none" w:sz="0" w:space="0" w:color="auto"/>
          </w:divBdr>
        </w:div>
        <w:div w:id="1017734727">
          <w:marLeft w:val="0"/>
          <w:marRight w:val="0"/>
          <w:marTop w:val="0"/>
          <w:marBottom w:val="0"/>
          <w:divBdr>
            <w:top w:val="none" w:sz="0" w:space="0" w:color="auto"/>
            <w:left w:val="none" w:sz="0" w:space="0" w:color="auto"/>
            <w:bottom w:val="none" w:sz="0" w:space="0" w:color="auto"/>
            <w:right w:val="none" w:sz="0" w:space="0" w:color="auto"/>
          </w:divBdr>
        </w:div>
      </w:divsChild>
    </w:div>
    <w:div w:id="1639646902">
      <w:bodyDiv w:val="1"/>
      <w:marLeft w:val="0"/>
      <w:marRight w:val="0"/>
      <w:marTop w:val="0"/>
      <w:marBottom w:val="0"/>
      <w:divBdr>
        <w:top w:val="none" w:sz="0" w:space="0" w:color="auto"/>
        <w:left w:val="none" w:sz="0" w:space="0" w:color="auto"/>
        <w:bottom w:val="none" w:sz="0" w:space="0" w:color="auto"/>
        <w:right w:val="none" w:sz="0" w:space="0" w:color="auto"/>
      </w:divBdr>
    </w:div>
    <w:div w:id="1879317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lanvilleedc.org" TargetMode="External"/><Relationship Id="rId13" Type="http://schemas.openxmlformats.org/officeDocument/2006/relationships/hyperlink" Target="mailto:boconnor@nolanvilletx.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oconnor@nolanvilletx.gov"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boconnor@nolanvilletx.gov"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boconnor@nolan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O'Connor</dc:creator>
  <cp:lastModifiedBy>Brian O'Connor</cp:lastModifiedBy>
  <cp:revision>2</cp:revision>
  <cp:lastPrinted>2022-11-14T16:57:00Z</cp:lastPrinted>
  <dcterms:created xsi:type="dcterms:W3CDTF">2023-01-10T17:48:00Z</dcterms:created>
  <dcterms:modified xsi:type="dcterms:W3CDTF">2023-01-10T17:48:00Z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Mozilla/5.0 (Windows NT 10.0; Win64; x64) AppleWebKit/537.36 (KHTML, like Gecko) Chrome/103.0.0.0 Safari/537.36</vt:lpwstr>
  </property>
  <property fmtid="{D5CDD505-2E9C-101B-9397-08002B2CF9AE}" pid="4" name="LastSaved">
    <vt:filetime>2022-11-10T00:00:00Z</vt:filetime>
  </property>
  <property fmtid="{D5CDD505-2E9C-101B-9397-08002B2CF9AE}" pid="5" name="Producer">
    <vt:lpwstr>Skia/PDF m103</vt:lpwstr>
  </property>
</Properties>
</file>