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54D" w:rsidRDefault="0050754D" w:rsidP="0050754D">
      <w:pPr>
        <w:jc w:val="center"/>
        <w:rPr>
          <w:sz w:val="40"/>
        </w:rPr>
      </w:pPr>
      <w:r>
        <w:rPr>
          <w:noProof/>
        </w:rPr>
        <w:drawing>
          <wp:inline distT="0" distB="0" distL="0" distR="0" wp14:anchorId="69D53352" wp14:editId="331EBF76">
            <wp:extent cx="1067435" cy="764996"/>
            <wp:effectExtent l="0" t="0" r="0" b="0"/>
            <wp:docPr id="1" name="Picture 1" descr="News – Kingsport, 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 Kingsport, TN"/>
                    <pic:cNvPicPr>
                      <a:picLocks noChangeAspect="1" noChangeArrowheads="1"/>
                    </pic:cNvPicPr>
                  </pic:nvPicPr>
                  <pic:blipFill rotWithShape="1">
                    <a:blip r:embed="rId4">
                      <a:extLst>
                        <a:ext uri="{28A0092B-C50C-407E-A947-70E740481C1C}">
                          <a14:useLocalDpi xmlns:a14="http://schemas.microsoft.com/office/drawing/2010/main" val="0"/>
                        </a:ext>
                      </a:extLst>
                    </a:blip>
                    <a:srcRect t="14444" b="13888"/>
                    <a:stretch/>
                  </pic:blipFill>
                  <pic:spPr bwMode="auto">
                    <a:xfrm>
                      <a:off x="0" y="0"/>
                      <a:ext cx="1098955" cy="787585"/>
                    </a:xfrm>
                    <a:prstGeom prst="rect">
                      <a:avLst/>
                    </a:prstGeom>
                    <a:noFill/>
                    <a:ln>
                      <a:noFill/>
                    </a:ln>
                    <a:extLst>
                      <a:ext uri="{53640926-AAD7-44D8-BBD7-CCE9431645EC}">
                        <a14:shadowObscured xmlns:a14="http://schemas.microsoft.com/office/drawing/2010/main"/>
                      </a:ext>
                    </a:extLst>
                  </pic:spPr>
                </pic:pic>
              </a:graphicData>
            </a:graphic>
          </wp:inline>
        </w:drawing>
      </w:r>
    </w:p>
    <w:p w:rsidR="0050754D" w:rsidRPr="0050754D" w:rsidRDefault="0050754D" w:rsidP="0050754D">
      <w:pPr>
        <w:jc w:val="center"/>
        <w:rPr>
          <w:sz w:val="40"/>
        </w:rPr>
      </w:pPr>
      <w:r w:rsidRPr="0050754D">
        <w:rPr>
          <w:sz w:val="40"/>
        </w:rPr>
        <w:t>Kingsport Cultural Arts seeks artists for Sculpture Walk 15</w:t>
      </w:r>
    </w:p>
    <w:p w:rsidR="0050754D" w:rsidRPr="0050754D" w:rsidRDefault="0050754D" w:rsidP="0050754D">
      <w:pPr>
        <w:rPr>
          <w:sz w:val="24"/>
        </w:rPr>
      </w:pPr>
      <w:r w:rsidRPr="0050754D">
        <w:rPr>
          <w:sz w:val="24"/>
        </w:rPr>
        <w:t>Kingsport Cultural Arts is now accepting applications for the next Sculpture Walk. Now in its 15th </w:t>
      </w:r>
      <w:r>
        <w:rPr>
          <w:sz w:val="24"/>
        </w:rPr>
        <w:t>rendition</w:t>
      </w:r>
      <w:r w:rsidRPr="0050754D">
        <w:rPr>
          <w:sz w:val="24"/>
        </w:rPr>
        <w:t xml:space="preserve">, the Sculpture Walk is a program where the city leases sculptures from regional artists to put on display in </w:t>
      </w:r>
      <w:r>
        <w:rPr>
          <w:sz w:val="24"/>
        </w:rPr>
        <w:t>Kingsport Tennessee</w:t>
      </w:r>
      <w:r w:rsidRPr="0050754D">
        <w:rPr>
          <w:sz w:val="24"/>
        </w:rPr>
        <w:t xml:space="preserve"> for the next </w:t>
      </w:r>
      <w:r>
        <w:rPr>
          <w:sz w:val="24"/>
        </w:rPr>
        <w:t xml:space="preserve">two </w:t>
      </w:r>
      <w:r w:rsidRPr="0050754D">
        <w:rPr>
          <w:sz w:val="24"/>
        </w:rPr>
        <w:t>year</w:t>
      </w:r>
      <w:r>
        <w:rPr>
          <w:sz w:val="24"/>
        </w:rPr>
        <w:t>s</w:t>
      </w:r>
      <w:r w:rsidRPr="0050754D">
        <w:rPr>
          <w:sz w:val="24"/>
        </w:rPr>
        <w:t>.</w:t>
      </w:r>
    </w:p>
    <w:p w:rsidR="0050754D" w:rsidRPr="0050754D" w:rsidRDefault="0050754D" w:rsidP="0050754D">
      <w:pPr>
        <w:rPr>
          <w:sz w:val="24"/>
        </w:rPr>
      </w:pPr>
      <w:r w:rsidRPr="0050754D">
        <w:rPr>
          <w:sz w:val="24"/>
        </w:rPr>
        <w:t>Sculpture Walk 15 will debut in April 2026 with the theme being “Land Art” in conjunction with the United States’ 250th birthday. Up to eight works will be selected for this exhibition.</w:t>
      </w:r>
    </w:p>
    <w:p w:rsidR="0050754D" w:rsidRPr="0050754D" w:rsidRDefault="0050754D" w:rsidP="0050754D">
      <w:pPr>
        <w:rPr>
          <w:sz w:val="24"/>
        </w:rPr>
      </w:pPr>
      <w:r w:rsidRPr="0050754D">
        <w:rPr>
          <w:sz w:val="24"/>
        </w:rPr>
        <w:t>Examples of land art include work which connects to the history of our nation or region, honoring or sharing stories of local indigenous tribes, sculpture which seems to rise in and/or out of the ground, and sculpture which reflects the surrounding space.</w:t>
      </w:r>
    </w:p>
    <w:p w:rsidR="0050754D" w:rsidRPr="0050754D" w:rsidRDefault="0050754D" w:rsidP="0050754D">
      <w:pPr>
        <w:rPr>
          <w:sz w:val="24"/>
        </w:rPr>
      </w:pPr>
      <w:r w:rsidRPr="0050754D">
        <w:rPr>
          <w:sz w:val="24"/>
        </w:rPr>
        <w:t xml:space="preserve">“We’re encouraging artists to consider the </w:t>
      </w:r>
      <w:bookmarkStart w:id="0" w:name="_GoBack"/>
      <w:bookmarkEnd w:id="0"/>
      <w:r w:rsidRPr="0050754D">
        <w:rPr>
          <w:sz w:val="24"/>
        </w:rPr>
        <w:t>history of the land, or to submit pieces that interact playfully with the ground,” said Program Leader Linore Huss.</w:t>
      </w:r>
    </w:p>
    <w:p w:rsidR="0050754D" w:rsidRPr="0050754D" w:rsidRDefault="0050754D" w:rsidP="0050754D">
      <w:pPr>
        <w:rPr>
          <w:sz w:val="24"/>
        </w:rPr>
      </w:pPr>
      <w:r w:rsidRPr="0050754D">
        <w:rPr>
          <w:sz w:val="24"/>
        </w:rPr>
        <w:t>Sculpture Walk 15 is open to all professional artists ages 18 and older. Sculptures can be no more than 10 feet tall. The exhibition will run from April 2026 to April 2028.</w:t>
      </w:r>
    </w:p>
    <w:p w:rsidR="0050754D" w:rsidRPr="0050754D" w:rsidRDefault="0050754D" w:rsidP="0050754D">
      <w:pPr>
        <w:rPr>
          <w:sz w:val="24"/>
        </w:rPr>
      </w:pPr>
      <w:r w:rsidRPr="0050754D">
        <w:rPr>
          <w:sz w:val="24"/>
        </w:rPr>
        <w:t>To apply, please visit </w:t>
      </w:r>
      <w:hyperlink r:id="rId5" w:history="1">
        <w:r w:rsidRPr="0050754D">
          <w:rPr>
            <w:rStyle w:val="Hyperlink"/>
            <w:sz w:val="24"/>
          </w:rPr>
          <w:t>https://bit.ly/3Jyojoa</w:t>
        </w:r>
      </w:hyperlink>
      <w:r w:rsidRPr="0050754D">
        <w:rPr>
          <w:sz w:val="24"/>
        </w:rPr>
        <w:t>. The deadline for applications is 5 p.m. on November 17.</w:t>
      </w:r>
    </w:p>
    <w:p w:rsidR="0050754D" w:rsidRPr="0050754D" w:rsidRDefault="0050754D" w:rsidP="0050754D">
      <w:pPr>
        <w:rPr>
          <w:sz w:val="24"/>
        </w:rPr>
      </w:pPr>
      <w:r w:rsidRPr="0050754D">
        <w:rPr>
          <w:sz w:val="24"/>
        </w:rPr>
        <w:t>For more information about this year’s Sculpture Walk, please visit artskingsport.org or call 423-392-8416.</w:t>
      </w:r>
    </w:p>
    <w:p w:rsidR="000D5AF7" w:rsidRPr="0050754D" w:rsidRDefault="000D5AF7" w:rsidP="0050754D"/>
    <w:sectPr w:rsidR="000D5AF7" w:rsidRPr="00507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54D"/>
    <w:rsid w:val="000D5AF7"/>
    <w:rsid w:val="0050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08DE"/>
  <w15:chartTrackingRefBased/>
  <w15:docId w15:val="{9CE3DBAB-E233-4C89-9239-37DFE8F6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75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54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075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75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7136">
      <w:bodyDiv w:val="1"/>
      <w:marLeft w:val="0"/>
      <w:marRight w:val="0"/>
      <w:marTop w:val="0"/>
      <w:marBottom w:val="0"/>
      <w:divBdr>
        <w:top w:val="none" w:sz="0" w:space="0" w:color="auto"/>
        <w:left w:val="none" w:sz="0" w:space="0" w:color="auto"/>
        <w:bottom w:val="none" w:sz="0" w:space="0" w:color="auto"/>
        <w:right w:val="none" w:sz="0" w:space="0" w:color="auto"/>
      </w:divBdr>
      <w:divsChild>
        <w:div w:id="1311640669">
          <w:marLeft w:val="0"/>
          <w:marRight w:val="0"/>
          <w:marTop w:val="0"/>
          <w:marBottom w:val="0"/>
          <w:divBdr>
            <w:top w:val="none" w:sz="0" w:space="0" w:color="auto"/>
            <w:left w:val="none" w:sz="0" w:space="0" w:color="auto"/>
            <w:bottom w:val="none" w:sz="0" w:space="0" w:color="auto"/>
            <w:right w:val="none" w:sz="0" w:space="0" w:color="auto"/>
          </w:divBdr>
        </w:div>
        <w:div w:id="1311014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t.ly/3Jyojo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 Linore</dc:creator>
  <cp:keywords/>
  <dc:description/>
  <cp:lastModifiedBy>Huss, Linore</cp:lastModifiedBy>
  <cp:revision>1</cp:revision>
  <dcterms:created xsi:type="dcterms:W3CDTF">2025-09-19T19:47:00Z</dcterms:created>
  <dcterms:modified xsi:type="dcterms:W3CDTF">2025-09-19T19:50:00Z</dcterms:modified>
</cp:coreProperties>
</file>