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5E" w:rsidRDefault="00C7575E" w:rsidP="002D136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F054AE" wp14:editId="4EED837C">
            <wp:simplePos x="0" y="0"/>
            <wp:positionH relativeFrom="column">
              <wp:posOffset>4165600</wp:posOffset>
            </wp:positionH>
            <wp:positionV relativeFrom="paragraph">
              <wp:posOffset>-135255</wp:posOffset>
            </wp:positionV>
            <wp:extent cx="195072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05" y="21386"/>
                <wp:lineTo x="21305" y="0"/>
                <wp:lineTo x="0" y="0"/>
              </wp:wrapPolygon>
            </wp:wrapTight>
            <wp:docPr id="1" name="Picture 1" descr="J:\Communications\Communications\Logos\City Logo\2C\JPG\Seal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unications\Communications\Logos\City Logo\2C\JPG\Seal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75E" w:rsidRDefault="00C7575E" w:rsidP="002D136E">
      <w:pPr>
        <w:rPr>
          <w:b/>
          <w:sz w:val="32"/>
          <w:szCs w:val="32"/>
        </w:rPr>
      </w:pPr>
    </w:p>
    <w:p w:rsidR="00832C65" w:rsidRPr="00283D1B" w:rsidRDefault="00DB78F0" w:rsidP="002D136E">
      <w:pPr>
        <w:rPr>
          <w:b/>
          <w:sz w:val="32"/>
          <w:szCs w:val="32"/>
        </w:rPr>
      </w:pPr>
      <w:r w:rsidRPr="00283D1B">
        <w:rPr>
          <w:b/>
          <w:sz w:val="32"/>
          <w:szCs w:val="32"/>
        </w:rPr>
        <w:t>Request for Qualifications</w:t>
      </w:r>
      <w:r w:rsidR="001E4C5A" w:rsidRPr="00283D1B">
        <w:rPr>
          <w:b/>
          <w:sz w:val="32"/>
          <w:szCs w:val="32"/>
        </w:rPr>
        <w:t xml:space="preserve">  </w:t>
      </w:r>
    </w:p>
    <w:p w:rsidR="002D136E" w:rsidRDefault="002D136E" w:rsidP="002D136E"/>
    <w:p w:rsidR="00BB3707" w:rsidRDefault="00F365E9" w:rsidP="002D136E">
      <w:pPr>
        <w:rPr>
          <w:b/>
          <w:sz w:val="24"/>
        </w:rPr>
      </w:pPr>
      <w:r w:rsidRPr="00A8786E">
        <w:rPr>
          <w:b/>
          <w:sz w:val="24"/>
        </w:rPr>
        <w:t>Art Bench</w:t>
      </w:r>
      <w:r w:rsidR="00BB3707" w:rsidRPr="00A8786E">
        <w:rPr>
          <w:b/>
          <w:sz w:val="24"/>
        </w:rPr>
        <w:t xml:space="preserve"> Project</w:t>
      </w:r>
      <w:r w:rsidR="00DB78F0" w:rsidRPr="00A8786E">
        <w:rPr>
          <w:b/>
          <w:sz w:val="24"/>
        </w:rPr>
        <w:t xml:space="preserve"> in Eagan, Minnesota</w:t>
      </w:r>
    </w:p>
    <w:p w:rsidR="00D81A4A" w:rsidRPr="00A8786E" w:rsidRDefault="00D81A4A" w:rsidP="002D136E">
      <w:pPr>
        <w:rPr>
          <w:b/>
          <w:sz w:val="24"/>
        </w:rPr>
      </w:pPr>
      <w:r>
        <w:rPr>
          <w:b/>
          <w:sz w:val="24"/>
        </w:rPr>
        <w:t>2018</w:t>
      </w:r>
    </w:p>
    <w:p w:rsidR="002D136E" w:rsidRDefault="002D136E" w:rsidP="002D136E"/>
    <w:p w:rsidR="00B43E16" w:rsidRDefault="006017A1" w:rsidP="002D136E">
      <w:r>
        <w:t xml:space="preserve">Eagan Parks &amp; Recreation </w:t>
      </w:r>
      <w:r w:rsidR="00BB3707">
        <w:t xml:space="preserve">seeks artists </w:t>
      </w:r>
      <w:r w:rsidR="00F365E9">
        <w:t xml:space="preserve">to produce </w:t>
      </w:r>
      <w:r>
        <w:t xml:space="preserve">four </w:t>
      </w:r>
      <w:r w:rsidR="00F365E9">
        <w:t xml:space="preserve">benches for </w:t>
      </w:r>
      <w:r>
        <w:t xml:space="preserve">placement in </w:t>
      </w:r>
      <w:r w:rsidR="00F365E9">
        <w:t xml:space="preserve">the City </w:t>
      </w:r>
      <w:r w:rsidR="00D81A4A">
        <w:t xml:space="preserve">parks, facilities and along the Park trail system </w:t>
      </w:r>
      <w:r w:rsidR="00F365E9">
        <w:t>in 201</w:t>
      </w:r>
      <w:r w:rsidR="00D81A4A">
        <w:t>8</w:t>
      </w:r>
      <w:r w:rsidR="00F365E9">
        <w:t>.</w:t>
      </w:r>
    </w:p>
    <w:p w:rsidR="005623B3" w:rsidRDefault="005623B3" w:rsidP="002D136E"/>
    <w:p w:rsidR="005623B3" w:rsidRDefault="005623B3" w:rsidP="002D136E">
      <w:pPr>
        <w:rPr>
          <w:b/>
        </w:rPr>
      </w:pPr>
      <w:r>
        <w:rPr>
          <w:b/>
        </w:rPr>
        <w:t>Background and project theme</w:t>
      </w:r>
    </w:p>
    <w:p w:rsidR="002D136E" w:rsidRDefault="00D81A4A" w:rsidP="002D136E">
      <w:r>
        <w:t>In 2017, the City of Eagan installed four art benches in an effort to add to the City’s sense of place, while enhancing resting areas for its residents.</w:t>
      </w:r>
      <w:r w:rsidR="00F365E9">
        <w:t xml:space="preserve">  </w:t>
      </w:r>
      <w:r w:rsidR="00CF0AB3">
        <w:t>In 2018</w:t>
      </w:r>
      <w:bookmarkStart w:id="0" w:name="_GoBack"/>
      <w:bookmarkEnd w:id="0"/>
      <w:r w:rsidR="005623B3">
        <w:t xml:space="preserve">, </w:t>
      </w:r>
      <w:r w:rsidR="00F365E9">
        <w:t xml:space="preserve">Eagan Parks &amp; Recreation </w:t>
      </w:r>
      <w:r w:rsidR="005623B3">
        <w:t>will install</w:t>
      </w:r>
      <w:r w:rsidR="00F365E9">
        <w:t xml:space="preserve"> </w:t>
      </w:r>
      <w:r>
        <w:t xml:space="preserve">four additional artist designed and produced benches </w:t>
      </w:r>
      <w:r w:rsidR="006017A1">
        <w:t xml:space="preserve">to </w:t>
      </w:r>
      <w:r w:rsidR="00F365E9">
        <w:t xml:space="preserve">represent </w:t>
      </w:r>
      <w:r w:rsidR="005623B3">
        <w:t xml:space="preserve">the </w:t>
      </w:r>
      <w:r w:rsidR="005235D4">
        <w:t xml:space="preserve">unique </w:t>
      </w:r>
      <w:r w:rsidR="00F365E9">
        <w:t xml:space="preserve">landscape and neighborhoods of </w:t>
      </w:r>
      <w:r w:rsidR="006017A1">
        <w:t>identified</w:t>
      </w:r>
      <w:r w:rsidR="00F365E9">
        <w:t xml:space="preserve"> location</w:t>
      </w:r>
      <w:r w:rsidR="006017A1">
        <w:t>s</w:t>
      </w:r>
      <w:r w:rsidR="00F365E9">
        <w:t>.</w:t>
      </w:r>
    </w:p>
    <w:p w:rsidR="005235D4" w:rsidRDefault="005235D4" w:rsidP="002D136E"/>
    <w:p w:rsidR="005235D4" w:rsidRPr="00A8786E" w:rsidRDefault="00A8786E" w:rsidP="005235D4">
      <w:pPr>
        <w:rPr>
          <w:b/>
        </w:rPr>
      </w:pPr>
      <w:r w:rsidRPr="00A8786E">
        <w:rPr>
          <w:b/>
        </w:rPr>
        <w:t xml:space="preserve">Identified Art Bench </w:t>
      </w:r>
      <w:r w:rsidR="002D136E" w:rsidRPr="00A8786E">
        <w:rPr>
          <w:b/>
        </w:rPr>
        <w:t>Site</w:t>
      </w:r>
      <w:r w:rsidR="005235D4" w:rsidRPr="00A8786E">
        <w:rPr>
          <w:b/>
        </w:rPr>
        <w:t>s</w:t>
      </w:r>
    </w:p>
    <w:p w:rsidR="005235D4" w:rsidRDefault="00827782" w:rsidP="00827782">
      <w:pPr>
        <w:pStyle w:val="ListParagraph"/>
        <w:numPr>
          <w:ilvl w:val="0"/>
          <w:numId w:val="3"/>
        </w:numPr>
      </w:pPr>
      <w:r w:rsidRPr="00827782">
        <w:rPr>
          <w:i/>
        </w:rPr>
        <w:t>Eagan Community Center, Interior</w:t>
      </w:r>
      <w:r>
        <w:t xml:space="preserve"> – Home to Eagan Fitness Center, meeting and special event space, and three gymnasiums.  Over 1,200 people per week.</w:t>
      </w:r>
    </w:p>
    <w:p w:rsidR="00827782" w:rsidRDefault="00F13CE3" w:rsidP="00827782">
      <w:pPr>
        <w:pStyle w:val="ListParagraph"/>
        <w:numPr>
          <w:ilvl w:val="0"/>
          <w:numId w:val="3"/>
        </w:numPr>
      </w:pPr>
      <w:r>
        <w:rPr>
          <w:i/>
        </w:rPr>
        <w:t xml:space="preserve">Thresher Fields </w:t>
      </w:r>
      <w:r w:rsidR="00827782">
        <w:rPr>
          <w:i/>
        </w:rPr>
        <w:t xml:space="preserve"> </w:t>
      </w:r>
      <w:r w:rsidR="00827782">
        <w:t xml:space="preserve">– </w:t>
      </w:r>
      <w:r>
        <w:t>Soccer fields, adjacent dog park, walking trails</w:t>
      </w:r>
    </w:p>
    <w:p w:rsidR="00F13CE3" w:rsidRDefault="00F13CE3" w:rsidP="00827782">
      <w:pPr>
        <w:pStyle w:val="ListParagraph"/>
        <w:numPr>
          <w:ilvl w:val="0"/>
          <w:numId w:val="3"/>
        </w:numPr>
      </w:pPr>
      <w:r>
        <w:rPr>
          <w:i/>
        </w:rPr>
        <w:t xml:space="preserve">Blackhawk Park </w:t>
      </w:r>
      <w:r w:rsidR="00C7575E">
        <w:t>– P</w:t>
      </w:r>
      <w:r>
        <w:t>avilion, sand volleyball,  lake, walking trails</w:t>
      </w:r>
    </w:p>
    <w:p w:rsidR="00F13CE3" w:rsidRDefault="00F13CE3" w:rsidP="00827782">
      <w:pPr>
        <w:pStyle w:val="ListParagraph"/>
        <w:numPr>
          <w:ilvl w:val="0"/>
          <w:numId w:val="3"/>
        </w:numPr>
      </w:pPr>
      <w:r>
        <w:rPr>
          <w:i/>
        </w:rPr>
        <w:t xml:space="preserve">Holz Farm Park </w:t>
      </w:r>
      <w:r w:rsidR="00856316">
        <w:t>– N</w:t>
      </w:r>
      <w:r>
        <w:t>eighborhood park adjacent to Historic 1940’s Holz Farm.</w:t>
      </w:r>
    </w:p>
    <w:p w:rsidR="00827782" w:rsidRDefault="00827782" w:rsidP="005235D4"/>
    <w:p w:rsidR="005235D4" w:rsidRPr="00A8786E" w:rsidRDefault="00A8786E" w:rsidP="005235D4">
      <w:pPr>
        <w:rPr>
          <w:b/>
        </w:rPr>
      </w:pPr>
      <w:r>
        <w:rPr>
          <w:b/>
        </w:rPr>
        <w:t>General Specifications</w:t>
      </w:r>
    </w:p>
    <w:p w:rsidR="005235D4" w:rsidRDefault="005235D4" w:rsidP="005235D4">
      <w:pPr>
        <w:pStyle w:val="ListParagraph"/>
        <w:numPr>
          <w:ilvl w:val="0"/>
          <w:numId w:val="1"/>
        </w:numPr>
      </w:pPr>
      <w:r>
        <w:t>Must accommodate up to 5</w:t>
      </w:r>
      <w:r w:rsidR="00856316">
        <w:t>00 poun</w:t>
      </w:r>
      <w:r>
        <w:t xml:space="preserve">ds for </w:t>
      </w:r>
      <w:r w:rsidR="006017A1">
        <w:t>seating</w:t>
      </w:r>
    </w:p>
    <w:p w:rsidR="005235D4" w:rsidRPr="00C7575E" w:rsidRDefault="005235D4" w:rsidP="005235D4">
      <w:pPr>
        <w:pStyle w:val="ListParagraph"/>
        <w:numPr>
          <w:ilvl w:val="0"/>
          <w:numId w:val="1"/>
        </w:numPr>
      </w:pPr>
      <w:r w:rsidRPr="00C7575E">
        <w:t>Maximum l</w:t>
      </w:r>
      <w:r w:rsidR="005623B3" w:rsidRPr="00C7575E">
        <w:t xml:space="preserve">ength, </w:t>
      </w:r>
      <w:r w:rsidR="00F13CE3" w:rsidRPr="00C7575E">
        <w:t>8</w:t>
      </w:r>
      <w:r w:rsidR="005623B3" w:rsidRPr="00C7575E">
        <w:t xml:space="preserve"> f</w:t>
      </w:r>
      <w:r w:rsidR="00856316">
        <w:t>ee</w:t>
      </w:r>
      <w:r w:rsidR="005623B3" w:rsidRPr="00C7575E">
        <w:t>t.</w:t>
      </w:r>
      <w:r w:rsidR="00C7575E">
        <w:t xml:space="preserve">  </w:t>
      </w:r>
      <w:r w:rsidR="00856316">
        <w:t>Entire design must stay within 8 feet.</w:t>
      </w:r>
    </w:p>
    <w:p w:rsidR="00A8786E" w:rsidRDefault="00856316" w:rsidP="005235D4">
      <w:pPr>
        <w:pStyle w:val="ListParagraph"/>
        <w:numPr>
          <w:ilvl w:val="0"/>
          <w:numId w:val="1"/>
        </w:numPr>
      </w:pPr>
      <w:r>
        <w:t>Height, minimum 17 inches</w:t>
      </w:r>
      <w:r w:rsidR="00C7575E">
        <w:t>.  Maximum height may vary depending on the site.</w:t>
      </w:r>
    </w:p>
    <w:p w:rsidR="00C7575E" w:rsidRDefault="00C7575E" w:rsidP="00C7575E">
      <w:pPr>
        <w:pStyle w:val="ListParagraph"/>
        <w:numPr>
          <w:ilvl w:val="0"/>
          <w:numId w:val="1"/>
        </w:numPr>
      </w:pPr>
      <w:r>
        <w:t>Durable construction suitable for outdoor conditions.</w:t>
      </w:r>
    </w:p>
    <w:p w:rsidR="005235D4" w:rsidRDefault="00D506DB" w:rsidP="005235D4">
      <w:pPr>
        <w:pStyle w:val="ListParagraph"/>
        <w:numPr>
          <w:ilvl w:val="0"/>
          <w:numId w:val="1"/>
        </w:numPr>
      </w:pPr>
      <w:r>
        <w:t>Bench must i</w:t>
      </w:r>
      <w:r w:rsidR="005235D4">
        <w:t>nclude mounting mechanism for surface installation</w:t>
      </w:r>
      <w:r w:rsidR="006017A1">
        <w:t xml:space="preserve"> to a concrete pad</w:t>
      </w:r>
      <w:r w:rsidR="005235D4">
        <w:t>.  Eaga</w:t>
      </w:r>
      <w:r w:rsidR="00856316">
        <w:t>n Parks m</w:t>
      </w:r>
      <w:r w:rsidR="005235D4">
        <w:t xml:space="preserve">aintenance staff will install </w:t>
      </w:r>
      <w:r w:rsidR="00C7575E">
        <w:t>a</w:t>
      </w:r>
      <w:r w:rsidR="005235D4">
        <w:t xml:space="preserve"> </w:t>
      </w:r>
      <w:r>
        <w:t xml:space="preserve">concrete pad </w:t>
      </w:r>
      <w:r w:rsidR="005235D4">
        <w:t>at each location.</w:t>
      </w:r>
      <w:r>
        <w:t xml:space="preserve">  Artist </w:t>
      </w:r>
      <w:r w:rsidR="00C7575E">
        <w:t xml:space="preserve">is responsible for artwork transport to designated location and for final installation.  </w:t>
      </w:r>
    </w:p>
    <w:p w:rsidR="00A8786E" w:rsidRDefault="00A8786E" w:rsidP="002D136E">
      <w:pPr>
        <w:rPr>
          <w:b/>
        </w:rPr>
      </w:pPr>
    </w:p>
    <w:p w:rsidR="00A8786E" w:rsidRPr="00A8786E" w:rsidRDefault="00A8786E" w:rsidP="002D136E">
      <w:pPr>
        <w:rPr>
          <w:b/>
        </w:rPr>
      </w:pPr>
      <w:r>
        <w:rPr>
          <w:b/>
        </w:rPr>
        <w:t>Budget</w:t>
      </w:r>
    </w:p>
    <w:p w:rsidR="002D136E" w:rsidRDefault="00C9231D" w:rsidP="002D136E">
      <w:r>
        <w:t>$</w:t>
      </w:r>
      <w:r w:rsidR="005235D4">
        <w:t>3,000</w:t>
      </w:r>
      <w:r w:rsidR="00A8786E">
        <w:t xml:space="preserve"> per bench</w:t>
      </w:r>
      <w:r w:rsidR="005235D4">
        <w:t xml:space="preserve">, </w:t>
      </w:r>
      <w:r w:rsidR="00A8786E">
        <w:t xml:space="preserve">inclusive of all costs </w:t>
      </w:r>
      <w:r w:rsidR="00856316">
        <w:t>including</w:t>
      </w:r>
      <w:r w:rsidR="00F201D7">
        <w:t xml:space="preserve"> installation.  S</w:t>
      </w:r>
      <w:r w:rsidR="00905E2E">
        <w:t>elected finalists wi</w:t>
      </w:r>
      <w:r w:rsidR="00025689">
        <w:t>ll be paid $</w:t>
      </w:r>
      <w:r w:rsidR="005235D4">
        <w:t>200</w:t>
      </w:r>
      <w:r w:rsidR="00025689">
        <w:t xml:space="preserve"> for proposal development</w:t>
      </w:r>
      <w:r w:rsidR="006017A1">
        <w:t>.</w:t>
      </w:r>
    </w:p>
    <w:p w:rsidR="002D136E" w:rsidRDefault="002D136E" w:rsidP="002D136E"/>
    <w:p w:rsidR="00942884" w:rsidRDefault="00F201D7" w:rsidP="002D136E">
      <w:pPr>
        <w:rPr>
          <w:b/>
        </w:rPr>
      </w:pPr>
      <w:r>
        <w:rPr>
          <w:b/>
        </w:rPr>
        <w:t>Eligibility</w:t>
      </w:r>
      <w:r>
        <w:rPr>
          <w:b/>
        </w:rPr>
        <w:tab/>
      </w:r>
    </w:p>
    <w:p w:rsidR="002D136E" w:rsidRPr="00F201D7" w:rsidRDefault="002D136E" w:rsidP="002D136E">
      <w:pPr>
        <w:rPr>
          <w:b/>
        </w:rPr>
      </w:pPr>
      <w:r>
        <w:t>Applicants must r</w:t>
      </w:r>
      <w:r w:rsidR="00D506DB">
        <w:t>eside in the State of Minnesota or demonstrate a significant established connection to Minnesota.</w:t>
      </w:r>
    </w:p>
    <w:p w:rsidR="002D136E" w:rsidRDefault="002D136E" w:rsidP="002D136E"/>
    <w:p w:rsidR="002D136E" w:rsidRPr="00A8786E" w:rsidRDefault="00A8786E" w:rsidP="002D136E">
      <w:pPr>
        <w:rPr>
          <w:b/>
        </w:rPr>
      </w:pPr>
      <w:r>
        <w:rPr>
          <w:b/>
        </w:rPr>
        <w:t>Submission Requirements</w:t>
      </w:r>
    </w:p>
    <w:p w:rsidR="002D136E" w:rsidRDefault="002D136E" w:rsidP="002D136E">
      <w:r>
        <w:t>Interested artists should submit the following materials:</w:t>
      </w:r>
    </w:p>
    <w:p w:rsidR="00942884" w:rsidRDefault="002D136E" w:rsidP="00A8786E">
      <w:pPr>
        <w:pStyle w:val="ListParagraph"/>
        <w:numPr>
          <w:ilvl w:val="0"/>
          <w:numId w:val="2"/>
        </w:numPr>
      </w:pPr>
      <w:r>
        <w:t xml:space="preserve">A letter of interest of 500 words maximum, with contact </w:t>
      </w:r>
      <w:r w:rsidR="00942884">
        <w:t xml:space="preserve">information, artistic approach and why your artwork would be compatible for this project. </w:t>
      </w:r>
    </w:p>
    <w:p w:rsidR="002D136E" w:rsidRDefault="002D136E" w:rsidP="00A8786E">
      <w:pPr>
        <w:pStyle w:val="ListParagraph"/>
        <w:numPr>
          <w:ilvl w:val="0"/>
          <w:numId w:val="2"/>
        </w:numPr>
      </w:pPr>
      <w:r>
        <w:t xml:space="preserve">Up to </w:t>
      </w:r>
      <w:r w:rsidR="00905E2E">
        <w:t>5</w:t>
      </w:r>
      <w:r>
        <w:t xml:space="preserve"> images of work samples with </w:t>
      </w:r>
      <w:r w:rsidR="00283D1B">
        <w:t xml:space="preserve">descriptions </w:t>
      </w:r>
      <w:r w:rsidR="00942884">
        <w:t xml:space="preserve">and estimated cost </w:t>
      </w:r>
      <w:r w:rsidR="00283D1B">
        <w:t>of each</w:t>
      </w:r>
      <w:r w:rsidR="00942884">
        <w:t>.</w:t>
      </w:r>
    </w:p>
    <w:p w:rsidR="002D136E" w:rsidRDefault="00942884" w:rsidP="00A8786E">
      <w:pPr>
        <w:pStyle w:val="ListParagraph"/>
        <w:numPr>
          <w:ilvl w:val="0"/>
          <w:numId w:val="2"/>
        </w:numPr>
      </w:pPr>
      <w:r>
        <w:t>Professional r</w:t>
      </w:r>
      <w:r w:rsidR="00A8786E">
        <w:t>esume, maximum two pages.</w:t>
      </w:r>
    </w:p>
    <w:p w:rsidR="00F201D7" w:rsidRDefault="00F201D7" w:rsidP="002D136E"/>
    <w:p w:rsidR="00144B16" w:rsidRDefault="00144B16" w:rsidP="002D136E">
      <w:pPr>
        <w:rPr>
          <w:b/>
        </w:rPr>
      </w:pPr>
      <w:r w:rsidRPr="00A8786E">
        <w:rPr>
          <w:b/>
        </w:rPr>
        <w:lastRenderedPageBreak/>
        <w:t>Submission materials mus</w:t>
      </w:r>
      <w:r w:rsidR="00283D1B" w:rsidRPr="00A8786E">
        <w:rPr>
          <w:b/>
        </w:rPr>
        <w:t>t be received by</w:t>
      </w:r>
      <w:r w:rsidR="006017A1" w:rsidRPr="00A8786E">
        <w:rPr>
          <w:b/>
        </w:rPr>
        <w:t xml:space="preserve"> </w:t>
      </w:r>
      <w:r w:rsidR="00C7575E">
        <w:rPr>
          <w:b/>
        </w:rPr>
        <w:t>Friday, January 12</w:t>
      </w:r>
      <w:r w:rsidR="006017A1" w:rsidRPr="00A8786E">
        <w:rPr>
          <w:b/>
        </w:rPr>
        <w:t xml:space="preserve"> at 4:30 p.m.</w:t>
      </w:r>
    </w:p>
    <w:p w:rsidR="00C7575E" w:rsidRPr="00A8786E" w:rsidRDefault="00C7575E" w:rsidP="002D136E">
      <w:pPr>
        <w:rPr>
          <w:b/>
        </w:rPr>
      </w:pPr>
    </w:p>
    <w:p w:rsidR="004077E2" w:rsidRDefault="004077E2" w:rsidP="004077E2">
      <w:r>
        <w:t xml:space="preserve">E-mail submissions are preferred at:  </w:t>
      </w:r>
      <w:r w:rsidRPr="00F201D7">
        <w:rPr>
          <w:i/>
        </w:rPr>
        <w:t>jandersen@cityofeagan.com</w:t>
      </w:r>
      <w:r>
        <w:t>.</w:t>
      </w:r>
    </w:p>
    <w:p w:rsidR="00C7575E" w:rsidRDefault="00C7575E" w:rsidP="002D136E"/>
    <w:p w:rsidR="00144B16" w:rsidRDefault="004077E2" w:rsidP="002D136E">
      <w:r>
        <w:t>You may also mail</w:t>
      </w:r>
      <w:r w:rsidR="00144B16">
        <w:t xml:space="preserve"> materials to the attention of:</w:t>
      </w:r>
    </w:p>
    <w:p w:rsidR="00144B16" w:rsidRDefault="00144B16" w:rsidP="002D136E">
      <w:r>
        <w:t>Julie Andersen</w:t>
      </w:r>
    </w:p>
    <w:p w:rsidR="00144B16" w:rsidRDefault="00144B16" w:rsidP="002D136E">
      <w:r>
        <w:t>Eagan Parks &amp; Recreation</w:t>
      </w:r>
    </w:p>
    <w:p w:rsidR="00144B16" w:rsidRDefault="00144B16" w:rsidP="002D136E">
      <w:r>
        <w:t>3830 Pilot Knob Road</w:t>
      </w:r>
    </w:p>
    <w:p w:rsidR="00144B16" w:rsidRDefault="00144B16" w:rsidP="002D136E">
      <w:r>
        <w:t>Eagan, MN  55122</w:t>
      </w:r>
    </w:p>
    <w:p w:rsidR="00F201D7" w:rsidRDefault="00F201D7" w:rsidP="002D136E"/>
    <w:p w:rsidR="00F201D7" w:rsidRDefault="00F201D7" w:rsidP="00F201D7">
      <w:r>
        <w:t xml:space="preserve">All applications will receive an e-mail acknowledgement within three days of receipt. </w:t>
      </w:r>
    </w:p>
    <w:p w:rsidR="00C7575E" w:rsidRDefault="00C7575E" w:rsidP="00F201D7"/>
    <w:p w:rsidR="00144B16" w:rsidRPr="004077E2" w:rsidRDefault="00144B16" w:rsidP="002D136E">
      <w:pPr>
        <w:rPr>
          <w:b/>
        </w:rPr>
      </w:pPr>
      <w:r w:rsidRPr="004077E2">
        <w:rPr>
          <w:b/>
        </w:rPr>
        <w:t>Timeline:</w:t>
      </w:r>
    </w:p>
    <w:p w:rsidR="00942884" w:rsidRDefault="00942884" w:rsidP="00942884">
      <w:pPr>
        <w:pStyle w:val="ListParagraph"/>
        <w:numPr>
          <w:ilvl w:val="0"/>
          <w:numId w:val="4"/>
        </w:numPr>
      </w:pPr>
      <w:r>
        <w:t xml:space="preserve">January 12, 2018 – RFQ submissions due  </w:t>
      </w:r>
    </w:p>
    <w:p w:rsidR="00942884" w:rsidRDefault="00942884" w:rsidP="00942884">
      <w:pPr>
        <w:pStyle w:val="ListParagraph"/>
        <w:numPr>
          <w:ilvl w:val="0"/>
          <w:numId w:val="4"/>
        </w:numPr>
      </w:pPr>
      <w:r>
        <w:t>January 23, 2018 – Finalist notified and invited for proposal development</w:t>
      </w:r>
    </w:p>
    <w:p w:rsidR="00942884" w:rsidRDefault="00942884" w:rsidP="00942884">
      <w:pPr>
        <w:pStyle w:val="ListParagraph"/>
        <w:numPr>
          <w:ilvl w:val="0"/>
          <w:numId w:val="4"/>
        </w:numPr>
      </w:pPr>
      <w:r>
        <w:t xml:space="preserve">February 28 – March </w:t>
      </w:r>
      <w:r w:rsidR="00C7575E">
        <w:t>1</w:t>
      </w:r>
      <w:r>
        <w:t>, 2018  – Finalist interviews</w:t>
      </w:r>
    </w:p>
    <w:p w:rsidR="00942884" w:rsidRDefault="00942884" w:rsidP="00942884">
      <w:pPr>
        <w:pStyle w:val="ListParagraph"/>
        <w:numPr>
          <w:ilvl w:val="0"/>
          <w:numId w:val="4"/>
        </w:numPr>
      </w:pPr>
      <w:r>
        <w:t>March 2 – April 2, 2018  -  30 day public revie</w:t>
      </w:r>
      <w:r w:rsidR="00856316">
        <w:t>w period for finalist proposals</w:t>
      </w:r>
      <w:r>
        <w:t xml:space="preserve"> </w:t>
      </w:r>
    </w:p>
    <w:p w:rsidR="00942884" w:rsidRDefault="00942884" w:rsidP="00942884">
      <w:pPr>
        <w:pStyle w:val="ListParagraph"/>
        <w:numPr>
          <w:ilvl w:val="0"/>
          <w:numId w:val="4"/>
        </w:numPr>
      </w:pPr>
      <w:r>
        <w:t>April 3, 2018 -  City Council approval</w:t>
      </w:r>
    </w:p>
    <w:p w:rsidR="00942884" w:rsidRDefault="00856316" w:rsidP="00942884">
      <w:pPr>
        <w:pStyle w:val="ListParagraph"/>
        <w:numPr>
          <w:ilvl w:val="0"/>
          <w:numId w:val="4"/>
        </w:numPr>
      </w:pPr>
      <w:r>
        <w:t>Installation begins June, 2018</w:t>
      </w:r>
    </w:p>
    <w:p w:rsidR="00025689" w:rsidRDefault="00025689"/>
    <w:p w:rsidR="002D136E" w:rsidRDefault="00C01AF3">
      <w:r>
        <w:t>Schedule subject to change.</w:t>
      </w:r>
    </w:p>
    <w:p w:rsidR="0049581D" w:rsidRDefault="0049581D"/>
    <w:p w:rsidR="0049581D" w:rsidRDefault="0049581D">
      <w:r>
        <w:t>Please direct questions about the project to Julie Andersen at jandersen@cityofeagan.com or 651-675-5521.</w:t>
      </w:r>
    </w:p>
    <w:p w:rsidR="0049581D" w:rsidRDefault="0049581D"/>
    <w:p w:rsidR="0049581D" w:rsidRDefault="0049581D"/>
    <w:sectPr w:rsidR="0049581D" w:rsidSect="00F201D7">
      <w:footerReference w:type="default" r:id="rId9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07" w:rsidRDefault="00BB3707" w:rsidP="00BB3707">
      <w:r>
        <w:separator/>
      </w:r>
    </w:p>
  </w:endnote>
  <w:endnote w:type="continuationSeparator" w:id="0">
    <w:p w:rsidR="00BB3707" w:rsidRDefault="00BB3707" w:rsidP="00BB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07" w:rsidRPr="00BB3707" w:rsidRDefault="00BB3707" w:rsidP="00BB3707">
    <w:pPr>
      <w:pStyle w:val="Footer"/>
      <w:jc w:val="right"/>
      <w:rPr>
        <w:sz w:val="18"/>
      </w:rPr>
    </w:pPr>
    <w:r>
      <w:rPr>
        <w:sz w:val="18"/>
      </w:rPr>
      <w:t xml:space="preserve">Art </w:t>
    </w:r>
    <w:r w:rsidR="006017A1">
      <w:rPr>
        <w:sz w:val="18"/>
      </w:rPr>
      <w:t>Bench</w:t>
    </w:r>
    <w:r>
      <w:rPr>
        <w:sz w:val="18"/>
      </w:rPr>
      <w:t xml:space="preserve"> RFQ, </w:t>
    </w:r>
    <w:r w:rsidR="00C7575E">
      <w:rPr>
        <w:sz w:val="18"/>
      </w:rPr>
      <w:t>12-7-2017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07" w:rsidRDefault="00BB3707" w:rsidP="00BB3707">
      <w:r>
        <w:separator/>
      </w:r>
    </w:p>
  </w:footnote>
  <w:footnote w:type="continuationSeparator" w:id="0">
    <w:p w:rsidR="00BB3707" w:rsidRDefault="00BB3707" w:rsidP="00BB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6F0"/>
    <w:multiLevelType w:val="hybridMultilevel"/>
    <w:tmpl w:val="4596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337B"/>
    <w:multiLevelType w:val="hybridMultilevel"/>
    <w:tmpl w:val="5B36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55E0"/>
    <w:multiLevelType w:val="hybridMultilevel"/>
    <w:tmpl w:val="1FAC897A"/>
    <w:lvl w:ilvl="0" w:tplc="F5D69D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5175"/>
    <w:multiLevelType w:val="hybridMultilevel"/>
    <w:tmpl w:val="640EFAD4"/>
    <w:lvl w:ilvl="0" w:tplc="F5D69D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0"/>
    <w:rsid w:val="00025689"/>
    <w:rsid w:val="00034A6F"/>
    <w:rsid w:val="000A4E92"/>
    <w:rsid w:val="000B4097"/>
    <w:rsid w:val="000F3446"/>
    <w:rsid w:val="000F58A2"/>
    <w:rsid w:val="00144B16"/>
    <w:rsid w:val="00175966"/>
    <w:rsid w:val="001E221C"/>
    <w:rsid w:val="001E4C5A"/>
    <w:rsid w:val="00283D1B"/>
    <w:rsid w:val="002D136E"/>
    <w:rsid w:val="004077E2"/>
    <w:rsid w:val="004201EE"/>
    <w:rsid w:val="00432F6B"/>
    <w:rsid w:val="0044741A"/>
    <w:rsid w:val="00465D57"/>
    <w:rsid w:val="0049581D"/>
    <w:rsid w:val="004B7C84"/>
    <w:rsid w:val="005235D4"/>
    <w:rsid w:val="00542325"/>
    <w:rsid w:val="005623B3"/>
    <w:rsid w:val="005E610B"/>
    <w:rsid w:val="005F25CA"/>
    <w:rsid w:val="006017A1"/>
    <w:rsid w:val="00640472"/>
    <w:rsid w:val="0064296A"/>
    <w:rsid w:val="006674D8"/>
    <w:rsid w:val="006A3621"/>
    <w:rsid w:val="00700D7B"/>
    <w:rsid w:val="007325E6"/>
    <w:rsid w:val="007F139C"/>
    <w:rsid w:val="00827782"/>
    <w:rsid w:val="00830C3E"/>
    <w:rsid w:val="00832C65"/>
    <w:rsid w:val="00856316"/>
    <w:rsid w:val="00905E2E"/>
    <w:rsid w:val="00942884"/>
    <w:rsid w:val="009527B1"/>
    <w:rsid w:val="009754FD"/>
    <w:rsid w:val="00977375"/>
    <w:rsid w:val="00A014FF"/>
    <w:rsid w:val="00A511D6"/>
    <w:rsid w:val="00A61A87"/>
    <w:rsid w:val="00A8786E"/>
    <w:rsid w:val="00AC0E78"/>
    <w:rsid w:val="00B33038"/>
    <w:rsid w:val="00B43E16"/>
    <w:rsid w:val="00BA41B5"/>
    <w:rsid w:val="00BB3707"/>
    <w:rsid w:val="00C01AF3"/>
    <w:rsid w:val="00C24F06"/>
    <w:rsid w:val="00C60FC7"/>
    <w:rsid w:val="00C7575E"/>
    <w:rsid w:val="00C9231D"/>
    <w:rsid w:val="00CA34D2"/>
    <w:rsid w:val="00CA4FA5"/>
    <w:rsid w:val="00CF0AB3"/>
    <w:rsid w:val="00D25240"/>
    <w:rsid w:val="00D406A8"/>
    <w:rsid w:val="00D506DB"/>
    <w:rsid w:val="00D81A4A"/>
    <w:rsid w:val="00DB78F0"/>
    <w:rsid w:val="00DF4954"/>
    <w:rsid w:val="00ED4F58"/>
    <w:rsid w:val="00F13CE3"/>
    <w:rsid w:val="00F13DAA"/>
    <w:rsid w:val="00F201D7"/>
    <w:rsid w:val="00F222E2"/>
    <w:rsid w:val="00F32EE7"/>
    <w:rsid w:val="00F365E9"/>
    <w:rsid w:val="00F866DA"/>
    <w:rsid w:val="00F86802"/>
    <w:rsid w:val="00F96470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707"/>
  </w:style>
  <w:style w:type="paragraph" w:styleId="Footer">
    <w:name w:val="footer"/>
    <w:basedOn w:val="Normal"/>
    <w:link w:val="FooterChar"/>
    <w:uiPriority w:val="99"/>
    <w:unhideWhenUsed/>
    <w:rsid w:val="00BB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07"/>
  </w:style>
  <w:style w:type="paragraph" w:styleId="ListParagraph">
    <w:name w:val="List Paragraph"/>
    <w:basedOn w:val="Normal"/>
    <w:uiPriority w:val="34"/>
    <w:qFormat/>
    <w:rsid w:val="00523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707"/>
  </w:style>
  <w:style w:type="paragraph" w:styleId="Footer">
    <w:name w:val="footer"/>
    <w:basedOn w:val="Normal"/>
    <w:link w:val="FooterChar"/>
    <w:uiPriority w:val="99"/>
    <w:unhideWhenUsed/>
    <w:rsid w:val="00BB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07"/>
  </w:style>
  <w:style w:type="paragraph" w:styleId="ListParagraph">
    <w:name w:val="List Paragraph"/>
    <w:basedOn w:val="Normal"/>
    <w:uiPriority w:val="34"/>
    <w:qFormat/>
    <w:rsid w:val="00523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Eagan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JAndersen</dc:creator>
  <cp:lastModifiedBy>Jennifer  Twyman</cp:lastModifiedBy>
  <cp:revision>3</cp:revision>
  <cp:lastPrinted>2013-02-12T18:50:00Z</cp:lastPrinted>
  <dcterms:created xsi:type="dcterms:W3CDTF">2017-12-07T19:41:00Z</dcterms:created>
  <dcterms:modified xsi:type="dcterms:W3CDTF">2017-12-07T20:55:00Z</dcterms:modified>
</cp:coreProperties>
</file>